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B3" w:rsidRPr="00215EB3" w:rsidRDefault="0069619A" w:rsidP="00215EB3">
      <w:pPr>
        <w:spacing w:after="80" w:line="240" w:lineRule="auto"/>
        <w:contextualSpacing/>
        <w:jc w:val="both"/>
        <w:rPr>
          <w:rFonts w:asciiTheme="minorHAnsi" w:hAnsiTheme="minorHAnsi" w:cstheme="minorHAnsi"/>
          <w:b/>
          <w:bCs/>
          <w:sz w:val="26"/>
          <w:szCs w:val="26"/>
        </w:rPr>
      </w:pPr>
      <w:r w:rsidRPr="00215EB3">
        <w:rPr>
          <w:noProof/>
          <w:sz w:val="26"/>
          <w:szCs w:val="26"/>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935DA9" w:rsidRPr="00935DA9">
        <w:rPr>
          <w:noProof/>
          <w:sz w:val="26"/>
          <w:szCs w:val="26"/>
          <w:lang w:val="en-US" w:eastAsia="zh-TW" w:bidi="ar-SA"/>
        </w:rPr>
        <w:pict>
          <v:shapetype id="_x0000_t202" coordsize="21600,21600" o:spt="202" path="m,l,21600r21600,l21600,xe">
            <v:stroke joinstyle="miter"/>
            <v:path gradientshapeok="t" o:connecttype="rect"/>
          </v:shapetype>
          <v:shape id="_x0000_s1026" type="#_x0000_t202" style="position:absolute;left:0;text-align:left;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215EB3"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Soil Sample Collection</w:t>
                  </w:r>
                </w:p>
              </w:txbxContent>
            </v:textbox>
            <w10:wrap type="topAndBottom"/>
          </v:shape>
        </w:pict>
      </w:r>
      <w:r w:rsidR="00935DA9" w:rsidRPr="00935DA9">
        <w:rPr>
          <w:noProof/>
          <w:sz w:val="26"/>
          <w:szCs w:val="26"/>
          <w:lang w:eastAsia="en-IN"/>
        </w:rPr>
        <w:pict>
          <v:shape id="_x0000_s1034" type="#_x0000_t202" style="position:absolute;left:0;text-align:left;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215EB3" w:rsidRPr="00215EB3">
        <w:rPr>
          <w:rFonts w:asciiTheme="minorHAnsi" w:hAnsiTheme="minorHAnsi" w:cstheme="minorHAnsi"/>
          <w:b/>
          <w:bCs/>
          <w:sz w:val="26"/>
          <w:szCs w:val="26"/>
        </w:rPr>
        <w:t>Need for Soil Testing</w:t>
      </w:r>
    </w:p>
    <w:p w:rsidR="00215EB3" w:rsidRPr="00215EB3" w:rsidRDefault="00215EB3" w:rsidP="009420C6">
      <w:pPr>
        <w:ind w:firstLine="720"/>
        <w:jc w:val="both"/>
        <w:rPr>
          <w:sz w:val="26"/>
          <w:szCs w:val="26"/>
        </w:rPr>
      </w:pPr>
      <w:r w:rsidRPr="00215EB3">
        <w:rPr>
          <w:sz w:val="26"/>
          <w:szCs w:val="26"/>
        </w:rPr>
        <w:t>There are about 20 elements essential for plant growth out of which primary and secondary elements like N, P, K, Ca, Mg, and S are involved in major metabolic functions of plants and their deficiency in soil affects crop yields. Soil PH is also one of the crop growth limiting factors which indicates acidic or alkaline soil condition under which growth of plants is restricted. Salt concentration is also one of the plant growth limiting factors.</w:t>
      </w:r>
    </w:p>
    <w:p w:rsidR="00215EB3" w:rsidRPr="00215EB3" w:rsidRDefault="00215EB3" w:rsidP="009420C6">
      <w:pPr>
        <w:ind w:firstLine="720"/>
        <w:jc w:val="both"/>
        <w:rPr>
          <w:sz w:val="26"/>
          <w:szCs w:val="26"/>
        </w:rPr>
      </w:pPr>
      <w:r w:rsidRPr="00215EB3">
        <w:rPr>
          <w:sz w:val="26"/>
          <w:szCs w:val="26"/>
        </w:rPr>
        <w:t>Soil testing therefore involves analysis of available nutrients like N, P, K , Ca , Mg and S, micro nutrients and based on acidic and alkaline PH conditions lime and gypsum requirement of soil.</w:t>
      </w:r>
    </w:p>
    <w:p w:rsidR="00215EB3" w:rsidRPr="00215EB3" w:rsidRDefault="00215EB3" w:rsidP="009420C6">
      <w:pPr>
        <w:ind w:firstLine="360"/>
        <w:jc w:val="both"/>
        <w:rPr>
          <w:sz w:val="26"/>
          <w:szCs w:val="26"/>
        </w:rPr>
      </w:pPr>
      <w:r w:rsidRPr="00215EB3">
        <w:rPr>
          <w:sz w:val="26"/>
          <w:szCs w:val="26"/>
        </w:rPr>
        <w:t>For efficient soil testing and better results, the soil testing programme can be divided into different phases viz.</w:t>
      </w:r>
    </w:p>
    <w:p w:rsidR="00D02262" w:rsidRDefault="00215EB3" w:rsidP="00D02262">
      <w:pPr>
        <w:pStyle w:val="ListParagraph"/>
        <w:numPr>
          <w:ilvl w:val="0"/>
          <w:numId w:val="6"/>
        </w:numPr>
        <w:spacing w:after="0"/>
        <w:rPr>
          <w:sz w:val="26"/>
          <w:szCs w:val="26"/>
        </w:rPr>
      </w:pPr>
      <w:r w:rsidRPr="00D02262">
        <w:rPr>
          <w:sz w:val="26"/>
          <w:szCs w:val="26"/>
        </w:rPr>
        <w:t>Collection</w:t>
      </w:r>
      <w:r w:rsidR="00D02262" w:rsidRPr="00D02262">
        <w:rPr>
          <w:sz w:val="26"/>
          <w:szCs w:val="26"/>
        </w:rPr>
        <w:t xml:space="preserve"> and preparation of soil sample</w:t>
      </w:r>
    </w:p>
    <w:p w:rsidR="00215EB3" w:rsidRPr="00D02262" w:rsidRDefault="00215EB3" w:rsidP="00D02262">
      <w:pPr>
        <w:pStyle w:val="ListParagraph"/>
        <w:numPr>
          <w:ilvl w:val="0"/>
          <w:numId w:val="6"/>
        </w:numPr>
        <w:spacing w:after="0"/>
        <w:rPr>
          <w:sz w:val="26"/>
          <w:szCs w:val="26"/>
        </w:rPr>
      </w:pPr>
      <w:r w:rsidRPr="00D02262">
        <w:rPr>
          <w:sz w:val="26"/>
          <w:szCs w:val="26"/>
        </w:rPr>
        <w:t>Extraction of available nu</w:t>
      </w:r>
      <w:r w:rsidR="00D02262" w:rsidRPr="00D02262">
        <w:rPr>
          <w:sz w:val="26"/>
          <w:szCs w:val="26"/>
        </w:rPr>
        <w:t>trients and their determination</w:t>
      </w:r>
      <w:r w:rsidRPr="00D02262">
        <w:rPr>
          <w:sz w:val="26"/>
          <w:szCs w:val="26"/>
        </w:rPr>
        <w:t> </w:t>
      </w:r>
    </w:p>
    <w:p w:rsidR="00D02262" w:rsidRDefault="00215EB3" w:rsidP="00D02262">
      <w:pPr>
        <w:pStyle w:val="ListParagraph"/>
        <w:numPr>
          <w:ilvl w:val="0"/>
          <w:numId w:val="6"/>
        </w:numPr>
        <w:spacing w:after="0"/>
        <w:rPr>
          <w:sz w:val="26"/>
          <w:szCs w:val="26"/>
        </w:rPr>
      </w:pPr>
      <w:r w:rsidRPr="00D02262">
        <w:rPr>
          <w:sz w:val="26"/>
          <w:szCs w:val="26"/>
        </w:rPr>
        <w:t>Calibration an</w:t>
      </w:r>
      <w:r w:rsidR="00D02262" w:rsidRPr="00D02262">
        <w:rPr>
          <w:sz w:val="26"/>
          <w:szCs w:val="26"/>
        </w:rPr>
        <w:t>d interpretation of results</w:t>
      </w:r>
    </w:p>
    <w:p w:rsidR="00215EB3" w:rsidRPr="00D02262" w:rsidRDefault="00215EB3" w:rsidP="00D02262">
      <w:pPr>
        <w:pStyle w:val="ListParagraph"/>
        <w:numPr>
          <w:ilvl w:val="0"/>
          <w:numId w:val="6"/>
        </w:numPr>
        <w:spacing w:after="0"/>
        <w:rPr>
          <w:sz w:val="26"/>
          <w:szCs w:val="26"/>
        </w:rPr>
      </w:pPr>
      <w:r w:rsidRPr="00D02262">
        <w:rPr>
          <w:sz w:val="26"/>
          <w:szCs w:val="26"/>
        </w:rPr>
        <w:t>Recommendation of fertilizers based on soil testing results.</w:t>
      </w:r>
    </w:p>
    <w:p w:rsidR="00215EB3" w:rsidRPr="00215EB3" w:rsidRDefault="00215EB3" w:rsidP="00215EB3">
      <w:pPr>
        <w:spacing w:after="0"/>
        <w:jc w:val="both"/>
        <w:rPr>
          <w:sz w:val="26"/>
          <w:szCs w:val="26"/>
        </w:rPr>
      </w:pPr>
    </w:p>
    <w:p w:rsidR="00215EB3" w:rsidRPr="00215EB3" w:rsidRDefault="00215EB3" w:rsidP="00215EB3">
      <w:pPr>
        <w:spacing w:after="0" w:line="240" w:lineRule="auto"/>
        <w:jc w:val="both"/>
        <w:rPr>
          <w:b/>
          <w:bCs/>
          <w:sz w:val="26"/>
          <w:szCs w:val="26"/>
        </w:rPr>
      </w:pPr>
      <w:r w:rsidRPr="00215EB3">
        <w:rPr>
          <w:b/>
          <w:bCs/>
          <w:sz w:val="26"/>
          <w:szCs w:val="26"/>
        </w:rPr>
        <w:t>Representative of Soil Sample</w:t>
      </w:r>
    </w:p>
    <w:p w:rsidR="00215EB3" w:rsidRPr="00215EB3" w:rsidRDefault="00215EB3" w:rsidP="009420C6">
      <w:pPr>
        <w:spacing w:after="0" w:line="240" w:lineRule="auto"/>
        <w:ind w:firstLine="720"/>
        <w:jc w:val="both"/>
        <w:rPr>
          <w:sz w:val="26"/>
          <w:szCs w:val="26"/>
        </w:rPr>
      </w:pPr>
      <w:r w:rsidRPr="00215EB3">
        <w:rPr>
          <w:sz w:val="26"/>
          <w:szCs w:val="26"/>
        </w:rPr>
        <w:t>The soil sample constitutes the largest </w:t>
      </w:r>
      <w:r w:rsidRPr="00215EB3">
        <w:rPr>
          <w:sz w:val="26"/>
          <w:szCs w:val="26"/>
          <w:u w:val="single"/>
        </w:rPr>
        <w:t>single source</w:t>
      </w:r>
      <w:r w:rsidRPr="00215EB3">
        <w:rPr>
          <w:sz w:val="26"/>
          <w:szCs w:val="26"/>
        </w:rPr>
        <w:t> of error in a </w:t>
      </w:r>
      <w:r w:rsidRPr="00215EB3">
        <w:rPr>
          <w:sz w:val="26"/>
          <w:szCs w:val="26"/>
          <w:u w:val="single"/>
        </w:rPr>
        <w:t>soil testing</w:t>
      </w:r>
      <w:r w:rsidRPr="00215EB3">
        <w:rPr>
          <w:sz w:val="26"/>
          <w:szCs w:val="26"/>
        </w:rPr>
        <w:t> programme. A poor sample is not only a </w:t>
      </w:r>
      <w:r w:rsidRPr="00215EB3">
        <w:rPr>
          <w:sz w:val="26"/>
          <w:szCs w:val="26"/>
          <w:u w:val="single"/>
        </w:rPr>
        <w:t>waste of time</w:t>
      </w:r>
      <w:r w:rsidRPr="00215EB3">
        <w:rPr>
          <w:sz w:val="26"/>
          <w:szCs w:val="26"/>
        </w:rPr>
        <w:t> and money but also leads to enormous conclusions and recommendations which will prove costly to the cultivator.</w:t>
      </w:r>
    </w:p>
    <w:p w:rsidR="00215EB3" w:rsidRPr="00215EB3" w:rsidRDefault="00215EB3" w:rsidP="00215EB3">
      <w:pPr>
        <w:spacing w:after="0" w:line="240" w:lineRule="auto"/>
        <w:jc w:val="both"/>
        <w:rPr>
          <w:b/>
          <w:bCs/>
          <w:sz w:val="26"/>
          <w:szCs w:val="26"/>
        </w:rPr>
      </w:pPr>
      <w:r w:rsidRPr="00215EB3">
        <w:rPr>
          <w:b/>
          <w:bCs/>
          <w:sz w:val="26"/>
          <w:szCs w:val="26"/>
        </w:rPr>
        <w:t>Soil </w:t>
      </w:r>
      <w:r w:rsidRPr="00215EB3">
        <w:rPr>
          <w:b/>
          <w:bCs/>
          <w:sz w:val="26"/>
          <w:szCs w:val="26"/>
          <w:u w:val="single"/>
        </w:rPr>
        <w:t>sampling</w:t>
      </w:r>
      <w:r w:rsidRPr="00215EB3">
        <w:rPr>
          <w:b/>
          <w:bCs/>
          <w:sz w:val="26"/>
          <w:szCs w:val="26"/>
        </w:rPr>
        <w:t> is the most important </w:t>
      </w:r>
      <w:r w:rsidRPr="00215EB3">
        <w:rPr>
          <w:b/>
          <w:bCs/>
          <w:sz w:val="26"/>
          <w:szCs w:val="26"/>
          <w:u w:val="single"/>
        </w:rPr>
        <w:t>step</w:t>
      </w:r>
      <w:r w:rsidRPr="00215EB3">
        <w:rPr>
          <w:b/>
          <w:bCs/>
          <w:sz w:val="26"/>
          <w:szCs w:val="26"/>
        </w:rPr>
        <w:t xml:space="preserve"> in good soil testing programme. </w:t>
      </w:r>
    </w:p>
    <w:p w:rsidR="00215EB3" w:rsidRPr="00215EB3" w:rsidRDefault="00215EB3" w:rsidP="00215EB3">
      <w:pPr>
        <w:spacing w:after="0" w:line="240" w:lineRule="auto"/>
        <w:jc w:val="both"/>
        <w:rPr>
          <w:sz w:val="26"/>
          <w:szCs w:val="26"/>
        </w:rPr>
      </w:pPr>
    </w:p>
    <w:p w:rsidR="00215EB3" w:rsidRPr="00215EB3" w:rsidRDefault="00215EB3" w:rsidP="00215EB3">
      <w:pPr>
        <w:spacing w:after="0" w:line="240" w:lineRule="auto"/>
        <w:jc w:val="both"/>
        <w:rPr>
          <w:sz w:val="26"/>
          <w:szCs w:val="26"/>
        </w:rPr>
      </w:pPr>
      <w:r w:rsidRPr="00215EB3">
        <w:rPr>
          <w:sz w:val="26"/>
          <w:szCs w:val="26"/>
        </w:rPr>
        <w:t>For Soil Sampling Methodology go through</w:t>
      </w:r>
      <w:hyperlink r:id="rId9" w:history="1">
        <w:proofErr w:type="gramStart"/>
        <w:r w:rsidR="00E51958" w:rsidRPr="00E51958">
          <w:rPr>
            <w:rStyle w:val="Hyperlink"/>
            <w:sz w:val="26"/>
            <w:szCs w:val="26"/>
          </w:rPr>
          <w:t>..</w:t>
        </w:r>
        <w:proofErr w:type="gramEnd"/>
        <w:r w:rsidR="00E51958" w:rsidRPr="00E51958">
          <w:rPr>
            <w:rStyle w:val="Hyperlink"/>
            <w:sz w:val="26"/>
            <w:szCs w:val="26"/>
          </w:rPr>
          <w:t>\PPTs\Soil sampling and testing.ppt</w:t>
        </w:r>
      </w:hyperlink>
    </w:p>
    <w:p w:rsidR="00215EB3" w:rsidRPr="00215EB3" w:rsidRDefault="00215EB3" w:rsidP="00215EB3">
      <w:pPr>
        <w:pStyle w:val="ListParagraph"/>
        <w:spacing w:after="0" w:line="240" w:lineRule="auto"/>
        <w:jc w:val="both"/>
        <w:rPr>
          <w:sz w:val="26"/>
          <w:szCs w:val="26"/>
        </w:rPr>
      </w:pPr>
    </w:p>
    <w:p w:rsidR="00E51958" w:rsidRDefault="00E51958" w:rsidP="00215EB3">
      <w:pPr>
        <w:spacing w:line="240" w:lineRule="auto"/>
        <w:jc w:val="both"/>
        <w:rPr>
          <w:b/>
          <w:bCs/>
          <w:sz w:val="26"/>
          <w:szCs w:val="26"/>
        </w:rPr>
      </w:pPr>
      <w:r>
        <w:rPr>
          <w:b/>
          <w:bCs/>
          <w:sz w:val="26"/>
          <w:szCs w:val="26"/>
        </w:rPr>
        <w:t xml:space="preserve">Also here are some guidelines about soil sampling </w:t>
      </w:r>
      <w:hyperlink r:id="rId10" w:history="1">
        <w:r w:rsidRPr="00E51958">
          <w:rPr>
            <w:rStyle w:val="Hyperlink"/>
            <w:b/>
            <w:bCs/>
            <w:sz w:val="26"/>
            <w:szCs w:val="26"/>
          </w:rPr>
          <w:t>Guidelines to collect sample before sending to laboratory.docx</w:t>
        </w:r>
      </w:hyperlink>
    </w:p>
    <w:p w:rsidR="00215EB3" w:rsidRPr="00215EB3" w:rsidRDefault="00215EB3" w:rsidP="00215EB3">
      <w:pPr>
        <w:spacing w:line="240" w:lineRule="auto"/>
        <w:jc w:val="both"/>
        <w:rPr>
          <w:b/>
          <w:bCs/>
          <w:sz w:val="26"/>
          <w:szCs w:val="26"/>
        </w:rPr>
      </w:pPr>
      <w:r w:rsidRPr="00215EB3">
        <w:rPr>
          <w:b/>
          <w:bCs/>
          <w:sz w:val="26"/>
          <w:szCs w:val="26"/>
        </w:rPr>
        <w:t xml:space="preserve">Now, as we have collected different soil samples let’s see, which kind of soil is best suited for our agriculture and which are the physical and chemical properties of soil - </w:t>
      </w:r>
    </w:p>
    <w:p w:rsidR="00215EB3" w:rsidRPr="00215EB3" w:rsidRDefault="00215EB3" w:rsidP="00215EB3">
      <w:pPr>
        <w:spacing w:line="240" w:lineRule="auto"/>
        <w:jc w:val="both"/>
        <w:rPr>
          <w:b/>
          <w:bCs/>
          <w:sz w:val="26"/>
          <w:szCs w:val="26"/>
          <w:u w:val="single"/>
        </w:rPr>
      </w:pPr>
      <w:r w:rsidRPr="00215EB3">
        <w:rPr>
          <w:b/>
          <w:bCs/>
          <w:sz w:val="26"/>
          <w:szCs w:val="26"/>
          <w:u w:val="single"/>
        </w:rPr>
        <w:t xml:space="preserve">Characteristics of an ideal soil with respect to plant growth: </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 xml:space="preserve">The soil should be well aerated: Plants take oxygen and hydrogen from the soil which is necessary for plant growth. Also, if oxygen is present in the soil, micro-organisms will grow there which eventually are helpful for crop growth. </w:t>
      </w:r>
    </w:p>
    <w:p w:rsidR="00215EB3" w:rsidRPr="00215EB3" w:rsidRDefault="00215EB3" w:rsidP="00215EB3">
      <w:pPr>
        <w:pStyle w:val="ListParagraph"/>
        <w:numPr>
          <w:ilvl w:val="0"/>
          <w:numId w:val="5"/>
        </w:numPr>
        <w:spacing w:after="0" w:line="240" w:lineRule="auto"/>
        <w:jc w:val="both"/>
        <w:rPr>
          <w:sz w:val="26"/>
          <w:szCs w:val="26"/>
        </w:rPr>
      </w:pPr>
      <w:proofErr w:type="gramStart"/>
      <w:r w:rsidRPr="00215EB3">
        <w:rPr>
          <w:sz w:val="26"/>
          <w:szCs w:val="26"/>
        </w:rPr>
        <w:lastRenderedPageBreak/>
        <w:t>pH</w:t>
      </w:r>
      <w:proofErr w:type="gramEnd"/>
      <w:r w:rsidRPr="00215EB3">
        <w:rPr>
          <w:sz w:val="26"/>
          <w:szCs w:val="26"/>
        </w:rPr>
        <w:t xml:space="preserve"> of the soil should be between 6 to 8: pH of the soil should be between 6 to 8 for proper crop growth This is because, in this pH, nutrient movement will be good. </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It should have good water holding capacity.</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It should also have well drainage capability for excess water.</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Soil should have good amount of organic matter and available nutrients.</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It should be free from soil borne diseases and pests.</w:t>
      </w:r>
    </w:p>
    <w:p w:rsidR="00215EB3" w:rsidRPr="00215EB3" w:rsidRDefault="00215EB3" w:rsidP="00215EB3">
      <w:pPr>
        <w:pStyle w:val="ListParagraph"/>
        <w:numPr>
          <w:ilvl w:val="0"/>
          <w:numId w:val="5"/>
        </w:numPr>
        <w:spacing w:after="0" w:line="240" w:lineRule="auto"/>
        <w:jc w:val="both"/>
        <w:rPr>
          <w:sz w:val="26"/>
          <w:szCs w:val="26"/>
        </w:rPr>
      </w:pPr>
      <w:r w:rsidRPr="00215EB3">
        <w:rPr>
          <w:sz w:val="26"/>
          <w:szCs w:val="26"/>
        </w:rPr>
        <w:t xml:space="preserve">Soil should be deep, friable and well textured. </w:t>
      </w:r>
    </w:p>
    <w:p w:rsidR="002A4ED3" w:rsidRPr="00215EB3" w:rsidRDefault="002A4ED3" w:rsidP="00215EB3">
      <w:pPr>
        <w:tabs>
          <w:tab w:val="left" w:pos="955"/>
        </w:tabs>
        <w:jc w:val="both"/>
        <w:rPr>
          <w:sz w:val="26"/>
          <w:szCs w:val="26"/>
        </w:rPr>
      </w:pPr>
    </w:p>
    <w:sectPr w:rsidR="002A4ED3" w:rsidRPr="00215EB3" w:rsidSect="006A47F2">
      <w:headerReference w:type="even" r:id="rId11"/>
      <w:headerReference w:type="default" r:id="rId12"/>
      <w:footerReference w:type="even" r:id="rId13"/>
      <w:footerReference w:type="default" r:id="rId14"/>
      <w:headerReference w:type="first" r:id="rId15"/>
      <w:footerReference w:type="first" r:id="rId16"/>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BE" w:rsidRDefault="007566BE" w:rsidP="00C708E2">
      <w:pPr>
        <w:spacing w:after="0" w:line="240" w:lineRule="auto"/>
      </w:pPr>
      <w:r>
        <w:separator/>
      </w:r>
    </w:p>
  </w:endnote>
  <w:endnote w:type="continuationSeparator" w:id="0">
    <w:p w:rsidR="007566BE" w:rsidRDefault="007566BE"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935DA9">
    <w:pPr>
      <w:pStyle w:val="Footer"/>
    </w:pPr>
    <w:r w:rsidRPr="00935DA9">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935DA9">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935DA9">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E51958">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935DA9">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935DA9">
      <w:rPr>
        <w:noProof/>
        <w:lang w:eastAsia="en-IN"/>
      </w:rPr>
      <w:pict>
        <v:rect id="_x0000_s2058" style="position:absolute;margin-left:-63.65pt;margin-top:30.1pt;width:601.65pt;height:12.4pt;z-index:251661312" fillcolor="#00b0f0" stroked="f"/>
      </w:pict>
    </w:r>
    <w:r w:rsidRPr="00935DA9">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2239C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BE" w:rsidRDefault="007566BE" w:rsidP="00C708E2">
      <w:pPr>
        <w:spacing w:after="0" w:line="240" w:lineRule="auto"/>
      </w:pPr>
      <w:r>
        <w:separator/>
      </w:r>
    </w:p>
  </w:footnote>
  <w:footnote w:type="continuationSeparator" w:id="0">
    <w:p w:rsidR="007566BE" w:rsidRDefault="007566BE"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935DA9" w:rsidP="00BB6E1F">
    <w:pPr>
      <w:pStyle w:val="Header"/>
    </w:pPr>
    <w:r w:rsidRPr="00935DA9">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C0" w:rsidRDefault="00223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2B6D83"/>
    <w:multiLevelType w:val="hybridMultilevel"/>
    <w:tmpl w:val="33A6C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4">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5">
    <w:nsid w:val="782F79F9"/>
    <w:multiLevelType w:val="hybridMultilevel"/>
    <w:tmpl w:val="3560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2355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1"/>
    <w:footnote w:id="0"/>
  </w:footnotePr>
  <w:endnotePr>
    <w:endnote w:id="-1"/>
    <w:endnote w:id="0"/>
  </w:endnotePr>
  <w:compat/>
  <w:rsids>
    <w:rsidRoot w:val="000D4F27"/>
    <w:rsid w:val="000027C1"/>
    <w:rsid w:val="00023EE6"/>
    <w:rsid w:val="00074268"/>
    <w:rsid w:val="000B6083"/>
    <w:rsid w:val="000C3CF2"/>
    <w:rsid w:val="000D4F27"/>
    <w:rsid w:val="00130E7B"/>
    <w:rsid w:val="00134AFB"/>
    <w:rsid w:val="00134D6D"/>
    <w:rsid w:val="00165461"/>
    <w:rsid w:val="00201378"/>
    <w:rsid w:val="00215EB3"/>
    <w:rsid w:val="00217965"/>
    <w:rsid w:val="002239C0"/>
    <w:rsid w:val="00236A1D"/>
    <w:rsid w:val="002672A4"/>
    <w:rsid w:val="002A4ED3"/>
    <w:rsid w:val="002D18D9"/>
    <w:rsid w:val="002E1943"/>
    <w:rsid w:val="002E2368"/>
    <w:rsid w:val="002E7012"/>
    <w:rsid w:val="00330BAF"/>
    <w:rsid w:val="003404A9"/>
    <w:rsid w:val="00450645"/>
    <w:rsid w:val="004805FD"/>
    <w:rsid w:val="004A0C98"/>
    <w:rsid w:val="0053487B"/>
    <w:rsid w:val="005440B5"/>
    <w:rsid w:val="005C5BC4"/>
    <w:rsid w:val="005E7C69"/>
    <w:rsid w:val="00612850"/>
    <w:rsid w:val="006376E8"/>
    <w:rsid w:val="0069619A"/>
    <w:rsid w:val="006A47F2"/>
    <w:rsid w:val="006F06BF"/>
    <w:rsid w:val="007566BE"/>
    <w:rsid w:val="007A0439"/>
    <w:rsid w:val="007B6A28"/>
    <w:rsid w:val="007D2CB5"/>
    <w:rsid w:val="007D5579"/>
    <w:rsid w:val="008376B2"/>
    <w:rsid w:val="0085715B"/>
    <w:rsid w:val="0090204B"/>
    <w:rsid w:val="00935DA9"/>
    <w:rsid w:val="009420C6"/>
    <w:rsid w:val="009904A0"/>
    <w:rsid w:val="009B7D66"/>
    <w:rsid w:val="009E05A8"/>
    <w:rsid w:val="00AE3A3D"/>
    <w:rsid w:val="00AE7940"/>
    <w:rsid w:val="00AF4961"/>
    <w:rsid w:val="00B46516"/>
    <w:rsid w:val="00BB6E1F"/>
    <w:rsid w:val="00C222D1"/>
    <w:rsid w:val="00C3001E"/>
    <w:rsid w:val="00C3723E"/>
    <w:rsid w:val="00C6724B"/>
    <w:rsid w:val="00C708E2"/>
    <w:rsid w:val="00C8402E"/>
    <w:rsid w:val="00CD7058"/>
    <w:rsid w:val="00CF1BDF"/>
    <w:rsid w:val="00D02262"/>
    <w:rsid w:val="00D1526D"/>
    <w:rsid w:val="00D21B61"/>
    <w:rsid w:val="00D72C78"/>
    <w:rsid w:val="00D81115"/>
    <w:rsid w:val="00DE366A"/>
    <w:rsid w:val="00E175DD"/>
    <w:rsid w:val="00E2117E"/>
    <w:rsid w:val="00E51958"/>
    <w:rsid w:val="00EB66F7"/>
    <w:rsid w:val="00ED26B0"/>
    <w:rsid w:val="00ED6C30"/>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rsid w:val="00215EB3"/>
    <w:rPr>
      <w:color w:val="0000FF"/>
      <w:u w:val="single"/>
    </w:rPr>
  </w:style>
  <w:style w:type="paragraph" w:customStyle="1" w:styleId="style2">
    <w:name w:val="style2"/>
    <w:basedOn w:val="Normal"/>
    <w:rsid w:val="00215E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uidelines%20to%20collect%20sample%20before%20sending%20to%20laboratory.docx" TargetMode="External"/><Relationship Id="rId4" Type="http://schemas.openxmlformats.org/officeDocument/2006/relationships/settings" Target="settings.xml"/><Relationship Id="rId9" Type="http://schemas.openxmlformats.org/officeDocument/2006/relationships/hyperlink" Target="../PPTs/Soil%20sampling%20and%20testing.pp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E24A6-D0F2-4A5E-91C5-FB7EB721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90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Pallavi</cp:lastModifiedBy>
  <cp:revision>16</cp:revision>
  <cp:lastPrinted>2013-11-13T11:45:00Z</cp:lastPrinted>
  <dcterms:created xsi:type="dcterms:W3CDTF">2013-11-13T10:38:00Z</dcterms:created>
  <dcterms:modified xsi:type="dcterms:W3CDTF">2014-09-07T16:35:00Z</dcterms:modified>
</cp:coreProperties>
</file>