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461F30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1B77D1" w:rsidRDefault="001B77D1" w:rsidP="001B77D1">
                  <w:pPr>
                    <w:spacing w:after="100" w:line="240" w:lineRule="auto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 w:rsidRP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Height measurement project</w:t>
                  </w:r>
                  <w:r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</w:p>
                <w:p w:rsidR="00632B48" w:rsidRPr="009E05A8" w:rsidRDefault="001B77D1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सुहास लबडे, </w:t>
                  </w:r>
                  <w:r w:rsidR="00632B48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, सारिका पवार</w:t>
                  </w:r>
                  <w:r w:rsidR="00632B48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0C22D8" w:rsidRPr="000C22D8" w:rsidRDefault="001B77D1" w:rsidP="000C22D8">
      <w:pPr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>ओबस्टयाकल अवोईडिंग सेन्सरचा उपयोग करून उंची मोजण्याचे यंत्र तयार करणे</w:t>
      </w:r>
      <w:r w:rsidR="000C22D8" w:rsidRPr="000C22D8">
        <w:rPr>
          <w:rFonts w:cstheme="minorBidi" w:hint="cs"/>
          <w:sz w:val="26"/>
          <w:szCs w:val="26"/>
          <w:cs/>
        </w:rPr>
        <w:t>.</w:t>
      </w:r>
    </w:p>
    <w:p w:rsidR="001C4811" w:rsidRPr="006A15A5" w:rsidRDefault="001C4811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1B77D1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हार्डवेअरसोबत  व सोफ्टवेअरची रचना शिकणे</w:t>
      </w:r>
      <w:r w:rsidR="00006425">
        <w:rPr>
          <w:rFonts w:cstheme="minorBidi" w:hint="cs"/>
          <w:sz w:val="26"/>
          <w:szCs w:val="26"/>
          <w:cs/>
        </w:rPr>
        <w:t>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A97A14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 व्होल्ट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बॅटरी व क्न्नेक्टर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1B77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1B77D1">
              <w:rPr>
                <w:rFonts w:cstheme="minorBidi" w:hint="cs"/>
                <w:sz w:val="26"/>
                <w:szCs w:val="26"/>
                <w:cs/>
              </w:rPr>
              <w:t xml:space="preserve">ओबस्टयाकल अवोईडिंग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65F41" w:rsidRPr="006A00C7" w:rsidRDefault="001B77D1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A97A1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ब्लूटूथ मोडूले </w:t>
            </w:r>
          </w:p>
        </w:tc>
        <w:tc>
          <w:tcPr>
            <w:tcW w:w="1236" w:type="dxa"/>
          </w:tcPr>
          <w:p w:rsidR="00B65F41" w:rsidRP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२५०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B046DE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B046DE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११२५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D4466F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kern w:val="22"/>
                <w:sz w:val="26"/>
                <w:szCs w:val="26"/>
                <w:lang w:val="en-US"/>
              </w:rPr>
              <w:t xml:space="preserve">Height Measurement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D4466F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kern w:val="22"/>
                <w:sz w:val="26"/>
                <w:szCs w:val="26"/>
              </w:rPr>
              <w:t>Height Measurement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 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>त्पादक काम १. :</w:t>
      </w:r>
      <w:r>
        <w:rPr>
          <w:rFonts w:cstheme="minorBidi" w:hint="cs"/>
          <w:b/>
          <w:bCs/>
          <w:sz w:val="26"/>
          <w:szCs w:val="26"/>
          <w:cs/>
        </w:rPr>
        <w:t>.</w:t>
      </w:r>
      <w:r w:rsidR="001749DC" w:rsidRPr="001749DC">
        <w:rPr>
          <w:cs/>
        </w:rPr>
        <w:t xml:space="preserve"> </w:t>
      </w:r>
      <w:r w:rsidR="001749DC" w:rsidRPr="001749DC">
        <w:rPr>
          <w:b/>
          <w:bCs/>
          <w:sz w:val="26"/>
          <w:szCs w:val="26"/>
          <w:cs/>
        </w:rPr>
        <w:t>ओबस्टयाकल अवोईडिंग सेन्सरचा उपयोग करून उंची मोजण्याचे यंत्र तयार करणे.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  <w:bookmarkStart w:id="0" w:name="_GoBack"/>
      <w:bookmarkEnd w:id="0"/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Pr="00FC0E80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F622AA" w:rsidTr="00B31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Pr="00B65F41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F622AA" w:rsidRPr="00B65F41" w:rsidRDefault="00F622AA" w:rsidP="00B31ED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F622AA" w:rsidRPr="00B65F41" w:rsidRDefault="00F622AA" w:rsidP="00B31ED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F622AA" w:rsidRPr="00B65F41" w:rsidRDefault="00F622AA" w:rsidP="00B31ED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F622AA" w:rsidRPr="00B65F41" w:rsidRDefault="00F622AA" w:rsidP="00B31ED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F622AA" w:rsidTr="00B3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Pr="00B65F41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622AA" w:rsidRPr="005C423B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व्होल्ट बॅटरी व क्न्नेक्टर </w:t>
            </w:r>
          </w:p>
          <w:p w:rsidR="00F622AA" w:rsidRPr="00B65F41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F622AA" w:rsidRPr="00B65F41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२५</w:t>
            </w:r>
          </w:p>
        </w:tc>
        <w:tc>
          <w:tcPr>
            <w:tcW w:w="900" w:type="dxa"/>
          </w:tcPr>
          <w:p w:rsidR="00F622AA" w:rsidRPr="00B65F41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622AA" w:rsidRPr="00B65F41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F622AA" w:rsidTr="00B31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Pr="00B65F41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sz w:val="26"/>
                <w:szCs w:val="26"/>
                <w:cs/>
              </w:rPr>
              <w:t xml:space="preserve">ओबस्टयाकल अवोईडिंग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0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F622AA" w:rsidTr="00B3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Pr="006A00C7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F622AA" w:rsidRPr="006A00C7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ब्लूटूथ मोडूले </w:t>
            </w:r>
          </w:p>
        </w:tc>
        <w:tc>
          <w:tcPr>
            <w:tcW w:w="1236" w:type="dxa"/>
          </w:tcPr>
          <w:p w:rsidR="00F622AA" w:rsidRPr="006A00C7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  </w:t>
            </w:r>
          </w:p>
        </w:tc>
      </w:tr>
      <w:tr w:rsidR="00F622AA" w:rsidTr="00B31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Pr="006A00C7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F622AA" w:rsidRPr="006A00C7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F622AA" w:rsidTr="00B3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१०० </w:t>
            </w:r>
          </w:p>
        </w:tc>
        <w:tc>
          <w:tcPr>
            <w:tcW w:w="900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F622AA" w:rsidTr="00B31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F622AA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F622AA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F622AA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F622AA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F622AA" w:rsidTr="00B3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622AA" w:rsidRDefault="00F622AA" w:rsidP="00B31ED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622AA" w:rsidRDefault="00F622AA" w:rsidP="00B31ED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F622AA" w:rsidTr="00B31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F622AA" w:rsidRDefault="00F622AA" w:rsidP="00B31EDE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F622AA" w:rsidRDefault="00F622AA" w:rsidP="00B31ED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११२५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Pr="00D86975" w:rsidRDefault="00461F30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74465E" w:rsidRDefault="00461F30" w:rsidP="00131335">
      <w:pPr>
        <w:spacing w:after="80" w:line="240" w:lineRule="auto"/>
        <w:rPr>
          <w:noProof/>
          <w:lang w:eastAsia="en-IN"/>
        </w:rPr>
      </w:pPr>
      <w:r>
        <w:rPr>
          <w:noProof/>
        </w:rPr>
        <w:pict>
          <v:shape id="Text Box 2" o:spid="_x0000_s1110" type="#_x0000_t202" style="position:absolute;margin-left:57.35pt;margin-top:15.15pt;width:142.3pt;height:59.45pt;z-index:251673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white [3201]" strokecolor="black [3200]" strokeweight="5pt">
            <v:stroke linestyle="thickThin"/>
            <v:shadow color="#868686"/>
            <v:textbox>
              <w:txbxContent>
                <w:p w:rsid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3825B0" w:rsidRP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Ultrasonic Sensor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109" style="position:absolute;margin-left:57.35pt;margin-top:15.15pt;width:142.3pt;height:59.45pt;z-index:251671040"/>
        </w:pict>
      </w:r>
      <w:r w:rsidR="00D86975">
        <w:rPr>
          <w:rFonts w:hint="cs"/>
          <w:noProof/>
          <w:cs/>
          <w:lang w:eastAsia="en-IN"/>
        </w:rPr>
        <w:t xml:space="preserve">       </w:t>
      </w:r>
      <w:r w:rsidR="00D86975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D86975">
        <w:rPr>
          <w:rFonts w:hint="cs"/>
          <w:noProof/>
          <w:cs/>
          <w:lang w:eastAsia="en-IN"/>
        </w:rPr>
        <w:t xml:space="preserve">  </w:t>
      </w:r>
    </w:p>
    <w:p w:rsidR="009A51DE" w:rsidRDefault="00461F3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</w:rPr>
        <w:pict>
          <v:shape id="_x0000_s1116" type="#_x0000_t202" style="position:absolute;margin-left:379.7pt;margin-top:14.5pt;width:131.65pt;height:40.4pt;z-index:251680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color="white [3201]" strokecolor="#8064a2 [3207]" strokeweight="5pt">
            <v:stroke linestyle="thickThin"/>
            <v:shadow color="#868686"/>
            <v:textbox>
              <w:txbxContent>
                <w:p w:rsidR="003825B0" w:rsidRP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Bluetooth Module</w:t>
                  </w: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  <w:lang w:val="en-US"/>
        </w:rPr>
        <w:pict>
          <v:roundrect id="_x0000_s1115" style="position:absolute;margin-left:378.85pt;margin-top:14.5pt;width:131.45pt;height:42.7pt;z-index:251678208" arcsize="10923f"/>
        </w:pict>
      </w: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461F3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20" type="#_x0000_t32" style="position:absolute;margin-left:475.95pt;margin-top:17.45pt;width:.05pt;height:202.65pt;z-index:251684352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9" type="#_x0000_t32" style="position:absolute;margin-left:446.65pt;margin-top:17.45pt;width:0;height:245.3pt;z-index:251683328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8" type="#_x0000_t32" style="position:absolute;margin-left:417.35pt;margin-top:17.45pt;width:0;height:69.75pt;z-index:25168230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7" type="#_x0000_t32" style="position:absolute;margin-left:400.6pt;margin-top:17.45pt;width:0;height:31.9pt;z-index:25168128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4" type="#_x0000_t32" style="position:absolute;margin-left:174.55pt;margin-top:17.45pt;width:0;height:31.9pt;z-index:25167718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3" type="#_x0000_t32" style="position:absolute;margin-left:146.1pt;margin-top:17.45pt;width:0;height:31.9pt;z-index:25167616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2" type="#_x0000_t32" style="position:absolute;margin-left:119.3pt;margin-top:17.45pt;width:0;height:31.9pt;z-index:251675136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1" type="#_x0000_t32" style="position:absolute;margin-left:96.7pt;margin-top:17.45pt;width:0;height:31.9pt;z-index:251674112" o:connectortype="straight"/>
        </w:pict>
      </w:r>
    </w:p>
    <w:p w:rsidR="00FC0E80" w:rsidRDefault="00461F3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1" type="#_x0000_t32" style="position:absolute;margin-left:130.2pt;margin-top:9.05pt;width:0;height:43.5pt;z-index:251695616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0" type="#_x0000_t32" style="position:absolute;margin-left:119.3pt;margin-top:10.2pt;width:26.8pt;height:.05pt;z-index:251694592" o:connectortype="straight"/>
        </w:pict>
      </w:r>
    </w:p>
    <w:p w:rsidR="00FC0E80" w:rsidRDefault="00461F30" w:rsidP="00382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70"/>
        </w:tabs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24" type="#_x0000_t32" style="position:absolute;margin-left:336.95pt;margin-top:9.6pt;width:.1pt;height:65.25pt;z-index:251688448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5" type="#_x0000_t32" style="position:absolute;margin-left:337.05pt;margin-top:9.55pt;width:63.55pt;height:.05pt;z-index:251699712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3" type="#_x0000_t32" style="position:absolute;margin-left:301pt;margin-top:9.55pt;width:.05pt;height:65.3pt;z-index:25168742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4" type="#_x0000_t32" style="position:absolute;margin-left:174.6pt;margin-top:9.6pt;width:126.4pt;height:0;z-index:251698688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8" type="#_x0000_t32" style="position:absolute;margin-left:96.7pt;margin-top:9.55pt;width:0;height:43.5pt;z-index:251692544" o:connectortype="straight"/>
        </w:pict>
      </w:r>
      <w:r w:rsidR="003825B0">
        <w:rPr>
          <w:b/>
          <w:bCs/>
          <w:noProof/>
          <w:sz w:val="26"/>
          <w:szCs w:val="26"/>
          <w:lang w:eastAsia="en-IN"/>
        </w:rPr>
        <w:t xml:space="preserve">    </w:t>
      </w:r>
      <w:r w:rsidR="003825B0">
        <w:rPr>
          <w:b/>
          <w:bCs/>
          <w:noProof/>
          <w:sz w:val="26"/>
          <w:szCs w:val="26"/>
          <w:lang w:eastAsia="en-IN"/>
        </w:rPr>
        <w:tab/>
      </w:r>
      <w:r w:rsidR="003825B0">
        <w:rPr>
          <w:b/>
          <w:bCs/>
          <w:noProof/>
          <w:sz w:val="26"/>
          <w:szCs w:val="26"/>
          <w:lang w:eastAsia="en-IN"/>
        </w:rPr>
        <w:tab/>
        <w:t>Vcc    Trigger Echo  GND</w:t>
      </w:r>
      <w:r w:rsidR="003825B0">
        <w:rPr>
          <w:b/>
          <w:bCs/>
          <w:noProof/>
          <w:sz w:val="26"/>
          <w:szCs w:val="26"/>
          <w:lang w:eastAsia="en-IN"/>
        </w:rPr>
        <w:tab/>
        <w:t>Rx  Tx   Vcc  GND</w:t>
      </w:r>
    </w:p>
    <w:p w:rsidR="00FC0E80" w:rsidRDefault="00461F3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3" type="#_x0000_t32" style="position:absolute;margin-left:261.65pt;margin-top:12.8pt;width:.05pt;height:42.2pt;z-index:25169766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2" type="#_x0000_t32" style="position:absolute;margin-left:130.2pt;margin-top:12.8pt;width:131.45pt;height:0;z-index:251696640" o:connectortype="straight"/>
        </w:pict>
      </w:r>
    </w:p>
    <w:p w:rsidR="00FC0E80" w:rsidRPr="00FC0E80" w:rsidRDefault="00461F30" w:rsidP="00F32853">
      <w:pPr>
        <w:tabs>
          <w:tab w:val="left" w:pos="3968"/>
        </w:tabs>
        <w:spacing w:after="80" w:line="240" w:lineRule="auto"/>
        <w:rPr>
          <w:noProof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6" type="#_x0000_t32" style="position:absolute;margin-left:365.5pt;margin-top:7.7pt;width:51.85pt;height:0;z-index:251700736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9" type="#_x0000_t32" style="position:absolute;margin-left:96.7pt;margin-top:13.3pt;width:108.9pt;height:0;z-index:251693568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5" type="#_x0000_t32" style="position:absolute;margin-left:365.45pt;margin-top:7.75pt;width:.05pt;height:27.35pt;z-index:251689472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2" type="#_x0000_t32" style="position:absolute;margin-left:205.55pt;margin-top:13.3pt;width:.05pt;height:21.8pt;z-index:251686400" o:connectortype="straight"/>
        </w:pict>
      </w:r>
      <w:r w:rsidR="00F32853">
        <w:rPr>
          <w:noProof/>
          <w:lang w:eastAsia="en-IN"/>
        </w:rPr>
        <w:tab/>
        <w:t xml:space="preserve">Vcc </w:t>
      </w:r>
      <w:r w:rsidR="00F32853">
        <w:rPr>
          <w:noProof/>
          <w:lang w:eastAsia="en-IN"/>
        </w:rPr>
        <w:tab/>
      </w:r>
      <w:r w:rsidR="00F32853">
        <w:rPr>
          <w:noProof/>
          <w:lang w:eastAsia="en-IN"/>
        </w:rPr>
        <w:tab/>
        <w:t xml:space="preserve">GND </w:t>
      </w:r>
      <w:r w:rsidR="00F32853">
        <w:rPr>
          <w:noProof/>
          <w:lang w:eastAsia="en-IN"/>
        </w:rPr>
        <w:tab/>
        <w:t xml:space="preserve">  Tx  </w:t>
      </w:r>
      <w:r w:rsidR="00F32853">
        <w:rPr>
          <w:noProof/>
          <w:lang w:eastAsia="en-IN"/>
        </w:rPr>
        <w:tab/>
        <w:t>Rx</w:t>
      </w:r>
    </w:p>
    <w:p w:rsidR="009A51DE" w:rsidRDefault="00461F3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rect id="_x0000_s1121" style="position:absolute;margin-left:183.8pt;margin-top:17.7pt;width:195.9pt;height:83.7pt;z-index:251685376" fillcolor="white [3201]" strokecolor="#f79646 [3209]" strokeweight="5pt">
            <v:stroke linestyle="thickThin"/>
            <v:shadow color="#868686"/>
            <v:textbox>
              <w:txbxContent>
                <w:p w:rsidR="003825B0" w:rsidRDefault="00233D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7</w:t>
                  </w:r>
                </w:p>
                <w:p w:rsidR="003825B0" w:rsidRP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Arduino</w:t>
                  </w:r>
                </w:p>
              </w:txbxContent>
            </v:textbox>
          </v:rect>
        </w:pict>
      </w: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461F3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oval id="_x0000_s1140" style="position:absolute;margin-left:438.3pt;margin-top:17.1pt;width:15.5pt;height:13.9pt;z-index:2517048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7" type="#_x0000_t32" style="position:absolute;margin-left:285.1pt;margin-top:9.1pt;width:0;height:57.4pt;z-index:25170176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7" type="#_x0000_t32" style="position:absolute;margin-left:336.95pt;margin-top:2.05pt;width:.05pt;height:21.8pt;z-index:25169152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6" type="#_x0000_t32" style="position:absolute;margin-left:285.05pt;margin-top:2.05pt;width:.05pt;height:21.8pt;z-index:251690496" o:connectortype="straight"/>
        </w:pict>
      </w:r>
    </w:p>
    <w:p w:rsidR="00F622AA" w:rsidRDefault="00461F3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9" type="#_x0000_t32" style="position:absolute;margin-left:337.05pt;margin-top:4pt;width:138.9pt;height:0;z-index:251703808" o:connectortype="straight"/>
        </w:pict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  <w:t xml:space="preserve">     3.3V  </w:t>
      </w:r>
      <w:r w:rsidR="00F32853">
        <w:rPr>
          <w:rFonts w:cstheme="minorBidi"/>
          <w:b/>
          <w:bCs/>
          <w:sz w:val="26"/>
          <w:szCs w:val="26"/>
        </w:rPr>
        <w:tab/>
        <w:t>GND</w:t>
      </w:r>
    </w:p>
    <w:p w:rsidR="00F622AA" w:rsidRDefault="00461F3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8" type="#_x0000_t32" style="position:absolute;margin-left:285.05pt;margin-top:10.9pt;width:161.6pt;height:0;z-index:251702784" o:connectortype="straight"/>
        </w:pict>
      </w:r>
      <w:r w:rsidR="00F622AA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006425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326646" w:rsidRDefault="0031295C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वर दाखवल्याप्रमाणे सर्व कनेक्शन व्यवस्तीत करून घ्यावेत.</w:t>
      </w:r>
    </w:p>
    <w:p w:rsidR="0031295C" w:rsidRPr="00006425" w:rsidRDefault="0031295C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मोबईल वर app घ्यावा.</w:t>
      </w:r>
    </w:p>
    <w:p w:rsidR="009E0A8D" w:rsidRPr="009E0A8D" w:rsidRDefault="00265EA8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006425">
        <w:rPr>
          <w:rFonts w:cstheme="minorBidi" w:hint="cs"/>
          <w:sz w:val="26"/>
          <w:szCs w:val="26"/>
        </w:rPr>
        <w:t>Arduino</w:t>
      </w:r>
      <w:r w:rsidRPr="00006425">
        <w:rPr>
          <w:rFonts w:cstheme="minorBidi" w:hint="cs"/>
          <w:sz w:val="26"/>
          <w:szCs w:val="26"/>
          <w:cs/>
        </w:rPr>
        <w:t xml:space="preserve"> बोर्ड मध्ये खालील प्रोग्राम अपलोड करून घ्यावा. व टेस्टिंग </w:t>
      </w:r>
      <w:r w:rsidR="009E0A8D">
        <w:rPr>
          <w:rFonts w:cstheme="minorBidi" w:hint="cs"/>
          <w:sz w:val="26"/>
          <w:szCs w:val="26"/>
          <w:cs/>
        </w:rPr>
        <w:t xml:space="preserve">साठी दिलेल्या लिंक वरून (Baby </w:t>
      </w:r>
      <w:r w:rsidR="009E0A8D">
        <w:rPr>
          <w:rFonts w:cstheme="minorBidi"/>
          <w:sz w:val="26"/>
          <w:szCs w:val="26"/>
          <w:lang w:val="en-US"/>
        </w:rPr>
        <w:t>Height</w:t>
      </w:r>
      <w:r w:rsidR="009E0A8D">
        <w:rPr>
          <w:rFonts w:cstheme="minorBidi" w:hint="cs"/>
          <w:sz w:val="26"/>
          <w:szCs w:val="26"/>
          <w:cs/>
        </w:rPr>
        <w:t xml:space="preserve">)app मोबईल वर डाउनलोड करून घ्यावे. मोबईलचे </w:t>
      </w:r>
      <w:r w:rsidR="009E0A8D">
        <w:rPr>
          <w:rFonts w:cstheme="minorBidi"/>
          <w:sz w:val="26"/>
          <w:szCs w:val="26"/>
          <w:lang w:val="en-US"/>
        </w:rPr>
        <w:t xml:space="preserve">Bluetooth </w:t>
      </w:r>
      <w:r w:rsidR="009E0A8D">
        <w:rPr>
          <w:rFonts w:cstheme="minorBidi" w:hint="cs"/>
          <w:sz w:val="26"/>
          <w:szCs w:val="26"/>
          <w:cs/>
          <w:lang w:val="en-US"/>
        </w:rPr>
        <w:t>सुरु</w:t>
      </w:r>
      <w:r w:rsidR="009E0A8D">
        <w:rPr>
          <w:rFonts w:cstheme="minorBidi" w:hint="cs"/>
          <w:sz w:val="26"/>
          <w:szCs w:val="26"/>
          <w:cs/>
        </w:rPr>
        <w:t xml:space="preserve"> </w:t>
      </w:r>
      <w:r w:rsidRPr="00006425">
        <w:rPr>
          <w:rFonts w:cstheme="minorBidi" w:hint="cs"/>
          <w:sz w:val="26"/>
          <w:szCs w:val="26"/>
          <w:cs/>
        </w:rPr>
        <w:t xml:space="preserve">करावे. </w:t>
      </w:r>
      <w:r w:rsidR="009E0A8D">
        <w:rPr>
          <w:rFonts w:cstheme="minorBidi" w:hint="cs"/>
          <w:sz w:val="26"/>
          <w:szCs w:val="26"/>
          <w:cs/>
        </w:rPr>
        <w:t xml:space="preserve">आपले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मोडूले सुरु आहे का चेक करावे.</w:t>
      </w:r>
      <w:r w:rsidR="009E0A8D" w:rsidRPr="009E0A8D">
        <w:rPr>
          <w:rFonts w:cstheme="minorBidi" w:hint="cs"/>
          <w:sz w:val="26"/>
          <w:szCs w:val="26"/>
          <w:cs/>
        </w:rPr>
        <w:t xml:space="preserve"> </w:t>
      </w:r>
      <w:r w:rsidR="009E0A8D">
        <w:rPr>
          <w:rFonts w:cstheme="minorBidi" w:hint="cs"/>
          <w:sz w:val="26"/>
          <w:szCs w:val="26"/>
          <w:cs/>
        </w:rPr>
        <w:t xml:space="preserve">मोबईलचे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व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मोडूले एकमेकांना जोडून घ्यावे. बाकी </w:t>
      </w:r>
      <w:r w:rsidR="009E0A8D">
        <w:rPr>
          <w:rFonts w:cstheme="minorBidi" w:hint="cs"/>
          <w:sz w:val="26"/>
          <w:szCs w:val="26"/>
          <w:cs/>
        </w:rPr>
        <w:t xml:space="preserve">मोबईल 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aap प्रमाणे हे aap मोबईलवर सुरु करू शकता व नंतर त्यावर </w:t>
      </w:r>
      <w:r w:rsidR="00A42ED8">
        <w:rPr>
          <w:rFonts w:cstheme="minorBidi" w:hint="cs"/>
          <w:sz w:val="26"/>
          <w:szCs w:val="26"/>
          <w:cs/>
          <w:lang w:val="en-US"/>
        </w:rPr>
        <w:t>आपण उंचीचे reading घेऊ शकतो.</w:t>
      </w:r>
    </w:p>
    <w:p w:rsidR="003B58DF" w:rsidRPr="00FC0E80" w:rsidRDefault="00265EA8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006425">
        <w:rPr>
          <w:rFonts w:cstheme="minorBidi" w:hint="cs"/>
          <w:sz w:val="26"/>
          <w:szCs w:val="26"/>
          <w:cs/>
        </w:rPr>
        <w:t>प्रक</w:t>
      </w:r>
      <w:r w:rsidR="003B58DF" w:rsidRPr="00006425">
        <w:rPr>
          <w:rFonts w:cstheme="minorBidi" w:hint="cs"/>
          <w:sz w:val="26"/>
          <w:szCs w:val="26"/>
          <w:cs/>
        </w:rPr>
        <w:t>ल्प जोडण्यासाठी खालील विडीओ पहा</w:t>
      </w:r>
      <w:r w:rsidR="003B58DF">
        <w:rPr>
          <w:rFonts w:ascii="inherit" w:hAnsi="inherit" w:hint="cs"/>
          <w:color w:val="212121"/>
          <w:cs/>
        </w:rPr>
        <w:t>.</w:t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C65282">
        <w:rPr>
          <w:rFonts w:cstheme="minorBidi"/>
          <w:sz w:val="26"/>
          <w:szCs w:val="26"/>
          <w:lang w:val="en-US"/>
        </w:rPr>
        <w:t xml:space="preserve">Height measurement </w:t>
      </w:r>
      <w:r w:rsidR="00C65282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C65282">
        <w:rPr>
          <w:rFonts w:cstheme="minorBidi"/>
          <w:sz w:val="26"/>
          <w:szCs w:val="26"/>
          <w:lang w:val="en-US"/>
        </w:rPr>
        <w:t xml:space="preserve">Height measurement </w:t>
      </w:r>
      <w:r w:rsidR="00C65282">
        <w:rPr>
          <w:rFonts w:cstheme="minorBidi" w:hint="cs"/>
          <w:sz w:val="26"/>
          <w:szCs w:val="26"/>
          <w:cs/>
          <w:lang w:val="en-US"/>
        </w:rPr>
        <w:t>साठी</w:t>
      </w:r>
      <w:r w:rsidR="00C937C1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30" w:rsidRDefault="00461F30" w:rsidP="00C708E2">
      <w:pPr>
        <w:spacing w:after="0" w:line="240" w:lineRule="auto"/>
      </w:pPr>
      <w:r>
        <w:separator/>
      </w:r>
    </w:p>
  </w:endnote>
  <w:endnote w:type="continuationSeparator" w:id="0">
    <w:p w:rsidR="00461F30" w:rsidRDefault="00461F3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461F30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1749DC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30" w:rsidRDefault="00461F30" w:rsidP="00C708E2">
      <w:pPr>
        <w:spacing w:after="0" w:line="240" w:lineRule="auto"/>
      </w:pPr>
      <w:r>
        <w:separator/>
      </w:r>
    </w:p>
  </w:footnote>
  <w:footnote w:type="continuationSeparator" w:id="0">
    <w:p w:rsidR="00461F30" w:rsidRDefault="00461F3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461F30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3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15"/>
  </w:num>
  <w:num w:numId="5">
    <w:abstractNumId w:val="11"/>
  </w:num>
  <w:num w:numId="6">
    <w:abstractNumId w:val="27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16"/>
  </w:num>
  <w:num w:numId="12">
    <w:abstractNumId w:val="33"/>
  </w:num>
  <w:num w:numId="13">
    <w:abstractNumId w:val="13"/>
  </w:num>
  <w:num w:numId="14">
    <w:abstractNumId w:val="29"/>
  </w:num>
  <w:num w:numId="15">
    <w:abstractNumId w:val="18"/>
  </w:num>
  <w:num w:numId="16">
    <w:abstractNumId w:val="14"/>
  </w:num>
  <w:num w:numId="17">
    <w:abstractNumId w:val="22"/>
  </w:num>
  <w:num w:numId="18">
    <w:abstractNumId w:val="0"/>
  </w:num>
  <w:num w:numId="19">
    <w:abstractNumId w:val="24"/>
  </w:num>
  <w:num w:numId="20">
    <w:abstractNumId w:val="20"/>
  </w:num>
  <w:num w:numId="21">
    <w:abstractNumId w:val="25"/>
  </w:num>
  <w:num w:numId="22">
    <w:abstractNumId w:val="21"/>
  </w:num>
  <w:num w:numId="23">
    <w:abstractNumId w:val="12"/>
  </w:num>
  <w:num w:numId="24">
    <w:abstractNumId w:val="4"/>
  </w:num>
  <w:num w:numId="25">
    <w:abstractNumId w:val="34"/>
  </w:num>
  <w:num w:numId="26">
    <w:abstractNumId w:val="30"/>
  </w:num>
  <w:num w:numId="27">
    <w:abstractNumId w:val="35"/>
  </w:num>
  <w:num w:numId="28">
    <w:abstractNumId w:val="10"/>
  </w:num>
  <w:num w:numId="29">
    <w:abstractNumId w:val="5"/>
  </w:num>
  <w:num w:numId="30">
    <w:abstractNumId w:val="1"/>
  </w:num>
  <w:num w:numId="31">
    <w:abstractNumId w:val="17"/>
  </w:num>
  <w:num w:numId="32">
    <w:abstractNumId w:val="26"/>
  </w:num>
  <w:num w:numId="33">
    <w:abstractNumId w:val="6"/>
  </w:num>
  <w:num w:numId="34">
    <w:abstractNumId w:val="3"/>
  </w:num>
  <w:num w:numId="35">
    <w:abstractNumId w:val="28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49DC"/>
    <w:rsid w:val="001754FD"/>
    <w:rsid w:val="0018169C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1F30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904A0"/>
    <w:rsid w:val="009A51DE"/>
    <w:rsid w:val="009B7D66"/>
    <w:rsid w:val="009C639A"/>
    <w:rsid w:val="009D3902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2394"/>
    <w:rsid w:val="00F32853"/>
    <w:rsid w:val="00F37225"/>
    <w:rsid w:val="00F5666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112"/>
        <o:r id="V:Rule3" type="connector" idref="#_x0000_s1111"/>
        <o:r id="V:Rule4" type="connector" idref="#_x0000_s1129"/>
        <o:r id="V:Rule5" type="connector" idref="#_x0000_s1136"/>
        <o:r id="V:Rule6" type="connector" idref="#_x0000_s1117"/>
        <o:r id="V:Rule7" type="connector" idref="#_x0000_s1135"/>
        <o:r id="V:Rule8" type="connector" idref="#_x0000_s1131"/>
        <o:r id="V:Rule9" type="connector" idref="#_x0000_s1138"/>
        <o:r id="V:Rule10" type="connector" idref="#_x0000_s1122"/>
        <o:r id="V:Rule11" type="connector" idref="#_x0000_s1124"/>
        <o:r id="V:Rule12" type="connector" idref="#_x0000_s1113"/>
        <o:r id="V:Rule13" type="connector" idref="#_x0000_s1128"/>
        <o:r id="V:Rule14" type="connector" idref="#_x0000_s1114"/>
        <o:r id="V:Rule15" type="connector" idref="#_x0000_s1133"/>
        <o:r id="V:Rule16" type="connector" idref="#_x0000_s1119"/>
        <o:r id="V:Rule17" type="connector" idref="#_x0000_s1127"/>
        <o:r id="V:Rule18" type="connector" idref="#_x0000_s1126"/>
        <o:r id="V:Rule19" type="connector" idref="#_x0000_s1139"/>
        <o:r id="V:Rule20" type="connector" idref="#_x0000_s1118"/>
        <o:r id="V:Rule21" type="connector" idref="#_x0000_s1132"/>
        <o:r id="V:Rule22" type="connector" idref="#_x0000_s1130"/>
        <o:r id="V:Rule23" type="connector" idref="#_x0000_s1125"/>
        <o:r id="V:Rule24" type="connector" idref="#_x0000_s1120"/>
        <o:r id="V:Rule25" type="connector" idref="#_x0000_s1137"/>
        <o:r id="V:Rule26" type="connector" idref="#_x0000_s1134"/>
        <o:r id="V:Rule27" type="connector" idref="#_x0000_s11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B3AFF-7F85-4FBB-8881-2ADD22E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436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68</cp:revision>
  <cp:lastPrinted>2013-11-13T11:45:00Z</cp:lastPrinted>
  <dcterms:created xsi:type="dcterms:W3CDTF">2015-09-02T18:41:00Z</dcterms:created>
  <dcterms:modified xsi:type="dcterms:W3CDTF">2018-04-27T07:45:00Z</dcterms:modified>
</cp:coreProperties>
</file>