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69619A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20F">
        <w:rPr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.9pt;margin-top:110.05pt;width:489pt;height:204.15pt;z-index:-251655680;mso-position-horizontal-relative:margin;mso-position-vertical-relative:text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Productive </w:t>
                  </w:r>
                  <w:proofErr w:type="gramStart"/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task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proofErr w:type="gramEnd"/>
                  <w:r w:rsidR="009245DA">
                    <w:rPr>
                      <w:bCs/>
                      <w:sz w:val="26"/>
                      <w:szCs w:val="26"/>
                    </w:rPr>
                    <w:t xml:space="preserve"> Carry out plumbing, fitting tiles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proofErr w:type="gramStart"/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Concept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  <w:proofErr w:type="gramEnd"/>
                  <w:r w:rsidR="009245DA">
                    <w:rPr>
                      <w:sz w:val="26"/>
                      <w:szCs w:val="26"/>
                    </w:rPr>
                    <w:t xml:space="preserve"> Joints in plumbing, Septic tank, W.C fitting  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  <w:proofErr w:type="gramStart"/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Tools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  <w:proofErr w:type="gramEnd"/>
                  <w:r w:rsidR="009245DA">
                    <w:rPr>
                      <w:sz w:val="26"/>
                      <w:szCs w:val="26"/>
                    </w:rPr>
                    <w:t xml:space="preserve"> Plumbing tools, construction tools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Class-Age </w:t>
                  </w:r>
                  <w:proofErr w:type="gramStart"/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Group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proofErr w:type="gramEnd"/>
                  <w:r w:rsidR="007757FD">
                    <w:rPr>
                      <w:bCs/>
                      <w:sz w:val="26"/>
                      <w:szCs w:val="26"/>
                    </w:rPr>
                    <w:t xml:space="preserve"> 13 years age +</w:t>
                  </w: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rPr>
                      <w:szCs w:val="24"/>
                    </w:rPr>
                  </w:pPr>
                </w:p>
              </w:txbxContent>
            </v:textbox>
            <w10:wrap type="tight" anchorx="margin"/>
          </v:shape>
        </w:pict>
      </w:r>
      <w:r w:rsidR="000F520F" w:rsidRPr="000F520F">
        <w:rPr>
          <w:noProof/>
          <w:sz w:val="24"/>
          <w:szCs w:val="24"/>
          <w:lang w:val="en-US" w:eastAsia="zh-TW" w:bidi="ar-SA"/>
        </w:rPr>
        <w:pict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4805FD" w:rsidRDefault="009245DA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Learn Plumbing</w:t>
                  </w:r>
                </w:p>
                <w:p w:rsidR="005D2986" w:rsidRDefault="009245DA" w:rsidP="009245DA">
                  <w:pPr>
                    <w:jc w:val="right"/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Jenny Ralston, Emma Crichton</w:t>
                  </w:r>
                </w:p>
              </w:txbxContent>
            </v:textbox>
            <w10:wrap type="topAndBottom"/>
          </v:shape>
        </w:pict>
      </w:r>
      <w:r w:rsidR="000F520F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17965" w:rsidRDefault="009E05A8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Concept Map (Image</w:t>
      </w:r>
      <w:proofErr w:type="gramStart"/>
      <w:r>
        <w:rPr>
          <w:b/>
          <w:bCs/>
          <w:color w:val="000000"/>
          <w:sz w:val="26"/>
          <w:szCs w:val="26"/>
        </w:rPr>
        <w:t>)</w:t>
      </w:r>
      <w:r w:rsidRPr="00217965">
        <w:rPr>
          <w:b/>
          <w:bCs/>
          <w:color w:val="000000"/>
          <w:sz w:val="26"/>
          <w:szCs w:val="26"/>
        </w:rPr>
        <w:t xml:space="preserve"> :</w:t>
      </w:r>
      <w:proofErr w:type="gramEnd"/>
      <w:r w:rsidRPr="00217965">
        <w:rPr>
          <w:b/>
          <w:bCs/>
          <w:color w:val="000000"/>
          <w:sz w:val="26"/>
          <w:szCs w:val="26"/>
        </w:rPr>
        <w:t xml:space="preserve"> </w:t>
      </w:r>
    </w:p>
    <w:p w:rsidR="002A4ED3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165735</wp:posOffset>
            </wp:positionV>
            <wp:extent cx="7058025" cy="7271385"/>
            <wp:effectExtent l="19050" t="0" r="9525" b="0"/>
            <wp:wrapSquare wrapText="bothSides"/>
            <wp:docPr id="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003" t="8974" r="26324" b="1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727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7D6AE7" w:rsidRPr="00A77E02" w:rsidRDefault="007D6AE7" w:rsidP="007D6AE7">
      <w:pPr>
        <w:jc w:val="center"/>
        <w:rPr>
          <w:rFonts w:ascii="Arial Rounded MT Bold" w:hAnsi="Arial Rounded MT Bold"/>
          <w:b/>
          <w:color w:val="1F497D" w:themeColor="text2"/>
          <w:sz w:val="56"/>
          <w:szCs w:val="56"/>
          <w:u w:val="single"/>
        </w:rPr>
      </w:pPr>
      <w:r w:rsidRPr="00A77E02">
        <w:rPr>
          <w:rFonts w:ascii="Arial Rounded MT Bold" w:hAnsi="Arial Rounded MT Bold"/>
          <w:b/>
          <w:color w:val="1F497D" w:themeColor="text2"/>
          <w:sz w:val="56"/>
          <w:szCs w:val="56"/>
          <w:u w:val="single"/>
        </w:rPr>
        <w:t>How to plumb a house</w:t>
      </w:r>
    </w:p>
    <w:p w:rsidR="007D6AE7" w:rsidRDefault="000F520F" w:rsidP="007D6AE7">
      <w:pPr>
        <w:jc w:val="center"/>
        <w:rPr>
          <w:rFonts w:ascii="Arial Rounded MT Bold" w:hAnsi="Arial Rounded MT Bold"/>
          <w:b/>
          <w:sz w:val="56"/>
          <w:szCs w:val="56"/>
          <w:u w:val="single"/>
        </w:rPr>
      </w:pPr>
      <w:r w:rsidRPr="000F520F">
        <w:rPr>
          <w:noProof/>
          <w:szCs w:val="22"/>
          <w:lang w:val="en-GB" w:eastAsia="en-GB" w:bidi="ar-S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left:0;text-align:left;margin-left:-9.75pt;margin-top:.1pt;width:309.75pt;height:359.05pt;z-index:251666944" adj="24884,6678" fillcolor="#4bacc6 [3208]" strokecolor="#4bacc6 [3208]" strokeweight="10pt">
            <v:stroke linestyle="thinThin"/>
            <v:shadow color="#868686"/>
            <v:textbox style="mso-next-textbox:#_x0000_s1036">
              <w:txbxContent>
                <w:p w:rsidR="007D6AE7" w:rsidRPr="00A77E02" w:rsidRDefault="007D6AE7" w:rsidP="007D6AE7">
                  <w:p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Hi I’m </w:t>
                  </w:r>
                  <w:proofErr w:type="gramStart"/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Raj,</w:t>
                  </w:r>
                  <w:proofErr w:type="gramEnd"/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 I’ve been working as a plumber in my town for 20 years. I’m going to help throughout this plumbing lesson, so that by the end of it you will be able to:</w:t>
                  </w:r>
                </w:p>
                <w:p w:rsidR="007D6AE7" w:rsidRDefault="007D6AE7" w:rsidP="007D6AE7">
                  <w:pPr>
                    <w:numPr>
                      <w:ilvl w:val="0"/>
                      <w:numId w:val="5"/>
                    </w:num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E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xplain the basic theory of plumbing</w:t>
                  </w:r>
                </w:p>
                <w:p w:rsidR="007D6AE7" w:rsidRPr="00A77E02" w:rsidRDefault="007D6AE7" w:rsidP="007D6AE7">
                  <w:pPr>
                    <w:numPr>
                      <w:ilvl w:val="0"/>
                      <w:numId w:val="5"/>
                    </w:num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D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emonstrate the correct use of tools and materials</w:t>
                  </w:r>
                </w:p>
                <w:p w:rsidR="007D6AE7" w:rsidRPr="00A77E02" w:rsidRDefault="007D6AE7" w:rsidP="007D6AE7">
                  <w:pPr>
                    <w:numPr>
                      <w:ilvl w:val="0"/>
                      <w:numId w:val="5"/>
                    </w:num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Draw blueprints and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 estimate 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the 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cost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s of project. You will also be able to estimate the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 quantities of materials needed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 se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lect a feasible water supply and waste water route.</w:t>
                  </w:r>
                </w:p>
                <w:p w:rsidR="007D6AE7" w:rsidRDefault="007D6AE7" w:rsidP="007D6AE7">
                  <w:pPr>
                    <w:numPr>
                      <w:ilvl w:val="0"/>
                      <w:numId w:val="5"/>
                    </w:num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D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e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monstrate basic principles such as 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welding, mixing concrete, hammering and even tiling. </w:t>
                  </w:r>
                </w:p>
                <w:p w:rsidR="007D6AE7" w:rsidRDefault="007D6AE7" w:rsidP="007D6AE7">
                  <w:pPr>
                    <w:numPr>
                      <w:ilvl w:val="0"/>
                      <w:numId w:val="5"/>
                    </w:num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C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orrectly and safely install plumbing in the toilet, bathroom and kitchen. </w:t>
                  </w:r>
                </w:p>
                <w:p w:rsidR="007D6AE7" w:rsidRPr="00A77E02" w:rsidRDefault="007D6AE7" w:rsidP="007D6AE7">
                  <w:pPr>
                    <w:numPr>
                      <w:ilvl w:val="0"/>
                      <w:numId w:val="5"/>
                    </w:num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R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epair leakages and carry out general maintenance of plumbing. </w:t>
                  </w:r>
                </w:p>
                <w:p w:rsidR="007D6AE7" w:rsidRPr="00A77E02" w:rsidRDefault="007D6AE7" w:rsidP="007D6AE7">
                  <w:p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Let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’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s start 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with a short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introduction to plumbing:</w:t>
                  </w:r>
                </w:p>
              </w:txbxContent>
            </v:textbox>
          </v:shape>
        </w:pict>
      </w:r>
    </w:p>
    <w:p w:rsidR="007D6AE7" w:rsidRDefault="007D6AE7" w:rsidP="007D6AE7">
      <w:pPr>
        <w:jc w:val="center"/>
        <w:rPr>
          <w:rFonts w:ascii="Arial Rounded MT Bold" w:hAnsi="Arial Rounded MT Bold"/>
          <w:b/>
          <w:sz w:val="56"/>
          <w:szCs w:val="56"/>
          <w:u w:val="single"/>
        </w:rPr>
      </w:pPr>
      <w:r>
        <w:rPr>
          <w:noProof/>
          <w:lang w:eastAsia="en-IN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227965</wp:posOffset>
            </wp:positionV>
            <wp:extent cx="1838325" cy="1676400"/>
            <wp:effectExtent l="19050" t="0" r="9525" b="0"/>
            <wp:wrapSquare wrapText="bothSides"/>
            <wp:docPr id="36" name="Picture 1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AE7" w:rsidRDefault="007D6AE7" w:rsidP="007D6AE7">
      <w:pPr>
        <w:jc w:val="center"/>
        <w:rPr>
          <w:rFonts w:ascii="Arial Rounded MT Bold" w:hAnsi="Arial Rounded MT Bold"/>
          <w:b/>
          <w:sz w:val="56"/>
          <w:szCs w:val="56"/>
          <w:u w:val="single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b/>
          <w:sz w:val="56"/>
          <w:szCs w:val="56"/>
          <w:u w:val="single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b/>
          <w:sz w:val="56"/>
          <w:szCs w:val="56"/>
          <w:u w:val="single"/>
        </w:rPr>
      </w:pPr>
    </w:p>
    <w:p w:rsidR="007D6AE7" w:rsidRPr="00A77E02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Pr="00A77E02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Pr="00A77E02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Pr="00A77E02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Pr="00A77E02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Pr="00A77E02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Pr="00A77E02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Pr="00A77E02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757FD" w:rsidRDefault="007757FD" w:rsidP="007757FD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eastAsia="en-IN"/>
        </w:rPr>
        <w:drawing>
          <wp:inline distT="0" distB="0" distL="0" distR="0">
            <wp:extent cx="295026" cy="323850"/>
            <wp:effectExtent l="19050" t="0" r="0" b="0"/>
            <wp:docPr id="7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ab/>
        <w:t xml:space="preserve">Learning </w:t>
      </w:r>
      <w:proofErr w:type="gramStart"/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Resources </w:t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  <w:proofErr w:type="gramEnd"/>
    </w:p>
    <w:p w:rsidR="007757FD" w:rsidRDefault="007757FD" w:rsidP="007757FD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tbl>
      <w:tblPr>
        <w:tblW w:w="4644" w:type="dxa"/>
        <w:tblInd w:w="2552" w:type="dxa"/>
        <w:tblLook w:val="04A0"/>
      </w:tblPr>
      <w:tblGrid>
        <w:gridCol w:w="4644"/>
      </w:tblGrid>
      <w:tr w:rsidR="007757FD" w:rsidRPr="007757FD" w:rsidTr="007757FD">
        <w:trPr>
          <w:trHeight w:val="6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757FD" w:rsidRPr="007757FD" w:rsidRDefault="007757FD" w:rsidP="007757F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7757FD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Power Point Presentation</w:t>
            </w:r>
          </w:p>
        </w:tc>
      </w:tr>
      <w:tr w:rsidR="007757FD" w:rsidRPr="007757FD" w:rsidTr="007757FD">
        <w:trPr>
          <w:trHeight w:val="6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FD" w:rsidRPr="007757FD" w:rsidRDefault="007757FD" w:rsidP="007757F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7757FD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Introduction to Plumbing 1.pptx</w:t>
            </w:r>
          </w:p>
        </w:tc>
      </w:tr>
    </w:tbl>
    <w:p w:rsidR="007757FD" w:rsidRPr="007757FD" w:rsidRDefault="007757FD" w:rsidP="007757FD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spacing w:after="0" w:line="240" w:lineRule="auto"/>
        <w:rPr>
          <w:rFonts w:ascii="Arial Rounded MT Bold" w:hAnsi="Arial Rounded MT Bold"/>
          <w:b/>
          <w:color w:val="1F497D" w:themeColor="text2"/>
          <w:sz w:val="24"/>
          <w:szCs w:val="24"/>
        </w:rPr>
      </w:pPr>
      <w:r>
        <w:rPr>
          <w:rFonts w:ascii="Arial Rounded MT Bold" w:hAnsi="Arial Rounded MT Bold"/>
          <w:b/>
          <w:color w:val="1F497D" w:themeColor="text2"/>
          <w:sz w:val="24"/>
          <w:szCs w:val="24"/>
        </w:rPr>
        <w:br w:type="page"/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964B70">
        <w:rPr>
          <w:rFonts w:ascii="Arial Rounded MT Bold" w:hAnsi="Arial Rounded MT Bold"/>
          <w:b/>
          <w:color w:val="1F497D" w:themeColor="text2"/>
          <w:sz w:val="24"/>
          <w:szCs w:val="24"/>
        </w:rPr>
        <w:lastRenderedPageBreak/>
        <w:t>Activity 1:</w:t>
      </w:r>
      <w:r>
        <w:rPr>
          <w:rFonts w:ascii="Arial Rounded MT Bold" w:hAnsi="Arial Rounded MT Bold"/>
          <w:color w:val="1F497D" w:themeColor="text2"/>
          <w:sz w:val="24"/>
          <w:szCs w:val="24"/>
        </w:rPr>
        <w:t xml:space="preserve">  Can you help Raj explain to this woman what plumbing is and why it is important.</w:t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noProof/>
          <w:lang w:val="en-IN" w:eastAsia="en-IN" w:bidi="mr-IN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60325</wp:posOffset>
            </wp:positionV>
            <wp:extent cx="1631315" cy="1488440"/>
            <wp:effectExtent l="19050" t="0" r="6985" b="0"/>
            <wp:wrapSquare wrapText="bothSides"/>
            <wp:docPr id="38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AE7" w:rsidRDefault="000F520F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F520F">
        <w:rPr>
          <w:noProof/>
          <w:lang w:val="en-GB" w:eastAsia="en-GB"/>
        </w:rPr>
        <w:pict>
          <v:shape id="_x0000_s1038" type="#_x0000_t62" style="position:absolute;margin-left:.15pt;margin-top:11.25pt;width:287.85pt;height:45.9pt;z-index:251671040" adj="25716,18776" fillcolor="#4bacc6 [3208]" strokecolor="#f2f2f2 [3041]" strokeweight="3pt">
            <v:shadow on="t" type="perspective" color="#205867 [1608]" opacity=".5" offset="1pt" offset2="-1pt"/>
            <v:textbox style="mso-next-textbox:#_x0000_s1038">
              <w:txbxContent>
                <w:p w:rsidR="007D6AE7" w:rsidRPr="00964B70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>Hi can I come and plumb your house?</w:t>
                  </w:r>
                </w:p>
              </w:txbxContent>
            </v:textbox>
          </v:shape>
        </w:pict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noProof/>
          <w:lang w:val="en-IN" w:eastAsia="en-IN" w:bidi="mr-IN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146685</wp:posOffset>
            </wp:positionV>
            <wp:extent cx="1075690" cy="1811020"/>
            <wp:effectExtent l="19050" t="0" r="0" b="0"/>
            <wp:wrapSquare wrapText="bothSides"/>
            <wp:docPr id="40" name="Picture 40" descr="MC9003043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C900304311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0F520F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F520F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37" type="#_x0000_t62" style="position:absolute;margin-left:37.7pt;margin-top:9.65pt;width:309.75pt;height:88.95pt;z-index:251668992" adj="-1893,15177" fillcolor="#8064a2 [3207]" strokecolor="#8064a2 [3207]" strokeweight="10pt">
            <v:stroke linestyle="thinThin"/>
            <v:shadow color="#868686"/>
            <v:textbox style="mso-next-textbox:#_x0000_s1037">
              <w:txbxContent>
                <w:p w:rsidR="007D6AE7" w:rsidRPr="00964B70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 xml:space="preserve">I don’t want plumbing in my </w:t>
                  </w:r>
                  <w:proofErr w:type="gramStart"/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>house,</w:t>
                  </w:r>
                  <w:proofErr w:type="gramEnd"/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 xml:space="preserve"> I don’t even know what it is! </w:t>
                  </w:r>
                </w:p>
              </w:txbxContent>
            </v:textbox>
          </v:shape>
        </w:pict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0F520F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F520F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40" type="#_x0000_t62" style="position:absolute;margin-left:.15pt;margin-top:7.7pt;width:287.85pt;height:76.4pt;z-index:251674112" adj="25716,11281" fillcolor="white [3201]" strokecolor="#4f81bd [3204]" strokeweight="2.5pt">
            <v:shadow color="#868686"/>
            <v:textbox style="mso-next-textbox:#_x0000_s1040">
              <w:txbxContent>
                <w:p w:rsidR="007D6AE7" w:rsidRPr="00E73892" w:rsidRDefault="007D6AE7" w:rsidP="007D6AE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Write down what you think plumbing is.</w:t>
                  </w: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Pr="00964B70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>Hi can I come and plumb your house?</w:t>
                  </w:r>
                </w:p>
              </w:txbxContent>
            </v:textbox>
          </v:shape>
        </w:pict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0F520F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F520F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39" type="#_x0000_t62" style="position:absolute;margin-left:.15pt;margin-top:-.3pt;width:287.85pt;height:82.15pt;z-index:251673088" adj="25716,17919" fillcolor="#4bacc6" strokecolor="#f2f2f2" strokeweight="3pt">
            <v:shadow on="t" type="perspective" color="#205867" opacity=".5" offset="1pt" offset2="-1pt"/>
            <v:textbox style="mso-next-textbox:#_x0000_s1039">
              <w:txbxContent>
                <w:p w:rsidR="007D6AE7" w:rsidRPr="00964B70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>Thanks for your help! Now let us start learning about the important planning process we must go through before we start plumbing.</w:t>
                  </w:r>
                </w:p>
              </w:txbxContent>
            </v:textbox>
          </v:shape>
        </w:pict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noProof/>
          <w:color w:val="1F497D" w:themeColor="text2"/>
          <w:sz w:val="24"/>
          <w:szCs w:val="24"/>
          <w:lang w:val="en-IN" w:eastAsia="en-IN" w:bidi="mr-IN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87630</wp:posOffset>
            </wp:positionV>
            <wp:extent cx="1630045" cy="1487805"/>
            <wp:effectExtent l="19050" t="0" r="8255" b="0"/>
            <wp:wrapSquare wrapText="bothSides"/>
            <wp:docPr id="42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757FD" w:rsidRDefault="007757FD" w:rsidP="007757FD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eastAsia="en-IN"/>
        </w:rPr>
        <w:drawing>
          <wp:inline distT="0" distB="0" distL="0" distR="0">
            <wp:extent cx="295026" cy="323850"/>
            <wp:effectExtent l="19050" t="0" r="0" b="0"/>
            <wp:docPr id="8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ab/>
        <w:t xml:space="preserve">Learning </w:t>
      </w:r>
      <w:proofErr w:type="gramStart"/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Resources </w:t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  <w:proofErr w:type="gramEnd"/>
    </w:p>
    <w:p w:rsidR="007757FD" w:rsidRDefault="007757FD" w:rsidP="007757FD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tbl>
      <w:tblPr>
        <w:tblW w:w="4644" w:type="dxa"/>
        <w:tblInd w:w="2552" w:type="dxa"/>
        <w:tblLook w:val="04A0"/>
      </w:tblPr>
      <w:tblGrid>
        <w:gridCol w:w="4644"/>
      </w:tblGrid>
      <w:tr w:rsidR="007757FD" w:rsidRPr="007757FD" w:rsidTr="00AA6626">
        <w:trPr>
          <w:trHeight w:val="6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757FD" w:rsidRPr="007757FD" w:rsidRDefault="007757FD" w:rsidP="00AA662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7757FD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Power Point Presentation</w:t>
            </w:r>
          </w:p>
        </w:tc>
      </w:tr>
      <w:tr w:rsidR="007757FD" w:rsidRPr="007757FD" w:rsidTr="00AA6626">
        <w:trPr>
          <w:trHeight w:val="6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FD" w:rsidRPr="007757FD" w:rsidRDefault="007757FD" w:rsidP="00AA662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7757FD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Introduction to Plumbing 2.pptx</w:t>
            </w:r>
          </w:p>
        </w:tc>
      </w:tr>
    </w:tbl>
    <w:p w:rsidR="007757FD" w:rsidRDefault="007757FD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Pr="00217965" w:rsidRDefault="0052610E" w:rsidP="0052610E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t>Productive task</w:t>
      </w:r>
      <w:r>
        <w:rPr>
          <w:b/>
          <w:bCs/>
          <w:sz w:val="26"/>
          <w:szCs w:val="26"/>
        </w:rPr>
        <w:t xml:space="preserve">1: Make a layout </w:t>
      </w: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Pr="000114C1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  <w:lang w:val="en-GB"/>
        </w:rPr>
      </w:pPr>
      <w:r>
        <w:rPr>
          <w:rFonts w:ascii="Arial Rounded MT Bold" w:hAnsi="Arial Rounded MT Bold"/>
          <w:b/>
          <w:noProof/>
          <w:color w:val="1F497D" w:themeColor="text2"/>
          <w:sz w:val="24"/>
          <w:szCs w:val="24"/>
          <w:lang w:val="en-IN" w:eastAsia="en-IN" w:bidi="mr-IN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302260</wp:posOffset>
            </wp:positionV>
            <wp:extent cx="1632585" cy="1488440"/>
            <wp:effectExtent l="19050" t="0" r="5715" b="0"/>
            <wp:wrapSquare wrapText="bothSides"/>
            <wp:docPr id="45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14C1">
        <w:rPr>
          <w:rFonts w:ascii="Arial Rounded MT Bold" w:hAnsi="Arial Rounded MT Bold"/>
          <w:b/>
          <w:color w:val="1F497D" w:themeColor="text2"/>
          <w:sz w:val="24"/>
          <w:szCs w:val="24"/>
        </w:rPr>
        <w:t>Activity 2:</w:t>
      </w:r>
      <w:r>
        <w:rPr>
          <w:rFonts w:ascii="Arial Rounded MT Bold" w:hAnsi="Arial Rounded MT Bold"/>
          <w:color w:val="1F497D" w:themeColor="text2"/>
          <w:sz w:val="24"/>
          <w:szCs w:val="24"/>
        </w:rPr>
        <w:t xml:space="preserve"> </w:t>
      </w:r>
      <w:r w:rsidR="00110B22">
        <w:rPr>
          <w:rFonts w:ascii="Arial Rounded MT Bold" w:hAnsi="Arial Rounded MT Bold"/>
          <w:color w:val="1F497D" w:themeColor="text2"/>
          <w:sz w:val="24"/>
          <w:szCs w:val="24"/>
          <w:lang w:val="en-GB"/>
        </w:rPr>
        <w:t>C</w:t>
      </w:r>
      <w:r w:rsidRPr="000114C1">
        <w:rPr>
          <w:rFonts w:ascii="Arial Rounded MT Bold" w:hAnsi="Arial Rounded MT Bold"/>
          <w:color w:val="1F497D" w:themeColor="text2"/>
          <w:sz w:val="24"/>
          <w:szCs w:val="24"/>
          <w:lang w:val="en-GB"/>
        </w:rPr>
        <w:t xml:space="preserve">alculate how much pipe is needed for your house. </w:t>
      </w:r>
      <w:r>
        <w:rPr>
          <w:rFonts w:ascii="Arial Rounded MT Bold" w:hAnsi="Arial Rounded MT Bold"/>
          <w:color w:val="1F497D" w:themeColor="text2"/>
          <w:sz w:val="24"/>
          <w:szCs w:val="24"/>
          <w:lang w:val="en-GB"/>
        </w:rPr>
        <w:t xml:space="preserve">Then draw </w:t>
      </w:r>
      <w:r w:rsidRPr="000114C1">
        <w:rPr>
          <w:rFonts w:ascii="Arial Rounded MT Bold" w:hAnsi="Arial Rounded MT Bold"/>
          <w:color w:val="1F497D" w:themeColor="text2"/>
          <w:sz w:val="24"/>
          <w:szCs w:val="24"/>
          <w:lang w:val="en-GB"/>
        </w:rPr>
        <w:t xml:space="preserve">a scale drawing of the plan and one elevation. </w:t>
      </w:r>
      <w:r>
        <w:rPr>
          <w:rFonts w:ascii="Arial Rounded MT Bold" w:hAnsi="Arial Rounded MT Bold"/>
          <w:color w:val="1F497D" w:themeColor="text2"/>
          <w:sz w:val="24"/>
          <w:szCs w:val="24"/>
          <w:lang w:val="en-GB"/>
        </w:rPr>
        <w:t>This plan is called the Blueprint and we will refer to it later on in this lesson.</w:t>
      </w:r>
    </w:p>
    <w:p w:rsidR="007D6AE7" w:rsidRDefault="000F520F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F520F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41" type="#_x0000_t62" style="position:absolute;margin-left:-8.35pt;margin-top:7.15pt;width:287.85pt;height:86.15pt;z-index:251676160" adj="25716,15144" fillcolor="#4bacc6" strokecolor="#f2f2f2" strokeweight="3pt">
            <v:shadow on="t" type="perspective" color="#205867" opacity=".5" offset="1pt" offset2="-1pt"/>
            <v:textbox style="mso-next-textbox:#_x0000_s1041">
              <w:txbxContent>
                <w:p w:rsidR="007D6AE7" w:rsidRPr="00964B70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>Once you have completed this we can move onto the next stage of plumbing. Before we do this we must check the plumbing checklist:</w:t>
                  </w:r>
                </w:p>
              </w:txbxContent>
            </v:textbox>
          </v:shape>
        </w:pict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7757FD" w:rsidRDefault="005C69F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Please use the checklist from</w:t>
      </w:r>
      <w:r w:rsidR="007757FD">
        <w:rPr>
          <w:sz w:val="24"/>
          <w:szCs w:val="24"/>
        </w:rPr>
        <w:t xml:space="preserve"> below learning </w:t>
      </w:r>
      <w:r w:rsidR="00DC0226">
        <w:rPr>
          <w:sz w:val="24"/>
          <w:szCs w:val="24"/>
        </w:rPr>
        <w:t>resource:</w:t>
      </w:r>
      <w:r>
        <w:rPr>
          <w:sz w:val="24"/>
          <w:szCs w:val="24"/>
        </w:rPr>
        <w:t xml:space="preserve"> - </w:t>
      </w:r>
    </w:p>
    <w:p w:rsidR="007757FD" w:rsidRDefault="007757F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7757FD" w:rsidRDefault="007757FD" w:rsidP="007757FD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eastAsia="en-IN"/>
        </w:rPr>
        <w:drawing>
          <wp:inline distT="0" distB="0" distL="0" distR="0">
            <wp:extent cx="295026" cy="323850"/>
            <wp:effectExtent l="19050" t="0" r="0" b="0"/>
            <wp:docPr id="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ab/>
        <w:t xml:space="preserve">Learning </w:t>
      </w:r>
      <w:proofErr w:type="gramStart"/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Resources </w:t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  <w:proofErr w:type="gramEnd"/>
    </w:p>
    <w:p w:rsidR="00DC0226" w:rsidRDefault="00DC0226" w:rsidP="007757FD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tbl>
      <w:tblPr>
        <w:tblW w:w="4679" w:type="dxa"/>
        <w:tblInd w:w="2552" w:type="dxa"/>
        <w:tblLook w:val="04A0"/>
      </w:tblPr>
      <w:tblGrid>
        <w:gridCol w:w="4679"/>
      </w:tblGrid>
      <w:tr w:rsidR="00DC0226" w:rsidRPr="007757FD" w:rsidTr="00F52EB8">
        <w:trPr>
          <w:trHeight w:val="5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C0226" w:rsidRPr="007757FD" w:rsidRDefault="00DC0226" w:rsidP="00AA662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7757FD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Power Point Presentation</w:t>
            </w:r>
          </w:p>
        </w:tc>
      </w:tr>
      <w:tr w:rsidR="00DC0226" w:rsidRPr="007757FD" w:rsidTr="00F52EB8">
        <w:trPr>
          <w:trHeight w:val="5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26" w:rsidRDefault="00DC0226" w:rsidP="00DC022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</w:p>
          <w:p w:rsidR="00DC0226" w:rsidRPr="00DC0226" w:rsidRDefault="00DC0226" w:rsidP="00DC022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DC0226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Planning checklist.pptx</w:t>
            </w:r>
          </w:p>
          <w:p w:rsidR="00DC0226" w:rsidRPr="007757FD" w:rsidRDefault="00DC0226" w:rsidP="00AA662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</w:tbl>
    <w:p w:rsidR="00DC0226" w:rsidRDefault="00DC0226" w:rsidP="007757FD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:rsidR="007757FD" w:rsidRDefault="007757FD" w:rsidP="007757FD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:rsidR="007757FD" w:rsidRDefault="007757FD" w:rsidP="007757FD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:rsidR="007757FD" w:rsidRDefault="00DC0226" w:rsidP="007757FD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DC0226">
        <w:rPr>
          <w:rFonts w:asciiTheme="minorHAnsi" w:hAnsiTheme="minorHAnsi" w:cstheme="minorHAnsi"/>
          <w:b/>
          <w:bCs/>
          <w:sz w:val="26"/>
          <w:szCs w:val="26"/>
          <w:u w:val="single"/>
        </w:rPr>
        <w:t>Planning checklist.pptx</w:t>
      </w: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0F520F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F520F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44" type="#_x0000_t62" style="position:absolute;margin-left:-12.4pt;margin-top:-14.25pt;width:287.85pt;height:62.9pt;z-index:251681280" adj="23874,45827" fillcolor="#4bacc6" strokecolor="#f2f2f2" strokeweight="3pt">
            <v:shadow on="t" type="perspective" color="#205867" opacity=".5" offset="1pt" offset2="-1pt"/>
            <v:textbox style="mso-next-textbox:#_x0000_s1044">
              <w:txbxContent>
                <w:p w:rsidR="005C69F3" w:rsidRPr="00964B70" w:rsidRDefault="005C69F3" w:rsidP="005C69F3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>Now let’s learn about the different tools we will be using and how to use them correctly.</w:t>
                  </w:r>
                </w:p>
              </w:txbxContent>
            </v:textbox>
          </v:shape>
        </w:pict>
      </w: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noProof/>
          <w:color w:val="1F497D" w:themeColor="text2"/>
          <w:sz w:val="24"/>
          <w:szCs w:val="24"/>
          <w:lang w:val="en-IN" w:eastAsia="en-IN" w:bidi="mr-IN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1905</wp:posOffset>
            </wp:positionV>
            <wp:extent cx="1633855" cy="1488440"/>
            <wp:effectExtent l="19050" t="0" r="4445" b="0"/>
            <wp:wrapSquare wrapText="bothSides"/>
            <wp:docPr id="49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color w:val="1F497D" w:themeColor="text2"/>
          <w:sz w:val="24"/>
          <w:szCs w:val="24"/>
        </w:rPr>
        <w:t>Learn from this document to. 4. Tools and their uses.doc</w:t>
      </w: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0F520F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F520F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45" type="#_x0000_t62" style="position:absolute;margin-left:2.25pt;margin-top:10pt;width:287.85pt;height:62.9pt;z-index:251682304" adj="23915,-1545" fillcolor="#4bacc6" strokecolor="#f2f2f2" strokeweight="3pt">
            <v:shadow on="t" type="perspective" color="#205867" opacity=".5" offset="1pt" offset2="-1pt"/>
            <v:textbox style="mso-next-textbox:#_x0000_s1045">
              <w:txbxContent>
                <w:p w:rsidR="005C69F3" w:rsidRPr="00964B70" w:rsidRDefault="005C69F3" w:rsidP="005C69F3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>In this next PowerPoint we will learn how to do the basic principles of plumbing</w:t>
                  </w:r>
                </w:p>
              </w:txbxContent>
            </v:textbox>
          </v:shape>
        </w:pict>
      </w: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F52EB8" w:rsidRDefault="00F52EB8" w:rsidP="00F52EB8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eastAsia="en-IN"/>
        </w:rPr>
        <w:drawing>
          <wp:inline distT="0" distB="0" distL="0" distR="0">
            <wp:extent cx="295026" cy="323850"/>
            <wp:effectExtent l="19050" t="0" r="0" b="0"/>
            <wp:docPr id="10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ab/>
        <w:t xml:space="preserve">Learning </w:t>
      </w:r>
      <w:proofErr w:type="gramStart"/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Resources </w:t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  <w:proofErr w:type="gramEnd"/>
    </w:p>
    <w:p w:rsidR="00F52EB8" w:rsidRDefault="00F52EB8" w:rsidP="00F52EB8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tbl>
      <w:tblPr>
        <w:tblW w:w="4644" w:type="dxa"/>
        <w:tblInd w:w="2552" w:type="dxa"/>
        <w:tblLook w:val="04A0"/>
      </w:tblPr>
      <w:tblGrid>
        <w:gridCol w:w="4644"/>
      </w:tblGrid>
      <w:tr w:rsidR="00F52EB8" w:rsidRPr="007757FD" w:rsidTr="00AA6626">
        <w:trPr>
          <w:trHeight w:val="6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2EB8" w:rsidRPr="007757FD" w:rsidRDefault="00F52EB8" w:rsidP="00AA662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7757FD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Power Point Presentation</w:t>
            </w:r>
          </w:p>
        </w:tc>
      </w:tr>
      <w:tr w:rsidR="00F52EB8" w:rsidRPr="007757FD" w:rsidTr="00AA6626">
        <w:trPr>
          <w:trHeight w:val="6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EB8" w:rsidRPr="007757FD" w:rsidRDefault="00F52EB8" w:rsidP="00AA662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Introduction to Plumbing 3</w:t>
            </w:r>
            <w:r w:rsidRPr="007757FD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.pptx</w:t>
            </w:r>
          </w:p>
        </w:tc>
      </w:tr>
    </w:tbl>
    <w:p w:rsidR="00F52EB8" w:rsidRDefault="00F52EB8" w:rsidP="00F52EB8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F52EB8" w:rsidRDefault="00F52EB8" w:rsidP="00F52EB8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67EB2" w:rsidRDefault="00C67EB2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F1BDF" w:rsidRPr="00217965" w:rsidRDefault="002A4ED3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t xml:space="preserve">Productive </w:t>
      </w:r>
      <w:proofErr w:type="gramStart"/>
      <w:r w:rsidRPr="002A4ED3">
        <w:rPr>
          <w:b/>
          <w:bCs/>
          <w:sz w:val="26"/>
          <w:szCs w:val="26"/>
        </w:rPr>
        <w:t>task</w:t>
      </w:r>
      <w:r w:rsidR="006E401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:</w:t>
      </w:r>
      <w:proofErr w:type="gramEnd"/>
      <w:r w:rsidR="006E4013">
        <w:rPr>
          <w:b/>
          <w:bCs/>
          <w:sz w:val="26"/>
          <w:szCs w:val="26"/>
        </w:rPr>
        <w:t xml:space="preserve"> Doing Toilet plumbing </w:t>
      </w:r>
    </w:p>
    <w:p w:rsidR="002A4ED3" w:rsidRDefault="002A4ED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6E4013" w:rsidRDefault="000F520F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F520F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46" type="#_x0000_t62" style="position:absolute;margin-left:-12.4pt;margin-top:5.7pt;width:287.85pt;height:78.7pt;z-index:251685376" adj="26815,19610" fillcolor="#4bacc6" strokecolor="#f2f2f2" strokeweight="3pt">
            <v:shadow on="t" type="perspective" color="#205867" opacity=".5" offset="1pt" offset2="-1pt"/>
            <v:textbox style="mso-next-textbox:#_x0000_s1046">
              <w:txbxContent>
                <w:p w:rsidR="006E4013" w:rsidRPr="00964B70" w:rsidRDefault="006E4013" w:rsidP="006E4013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>We are now ready to begin plumbing! Let’s start with toilet plumbing. But first I will introduce you to my friend who will help you, his name is Bharat.</w:t>
                  </w:r>
                </w:p>
              </w:txbxContent>
            </v:textbox>
          </v:shape>
        </w:pict>
      </w: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noProof/>
          <w:color w:val="1F497D" w:themeColor="text2"/>
          <w:sz w:val="24"/>
          <w:szCs w:val="24"/>
          <w:lang w:val="en-IN" w:eastAsia="en-IN" w:bidi="mr-IN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7620</wp:posOffset>
            </wp:positionV>
            <wp:extent cx="1617980" cy="1488440"/>
            <wp:effectExtent l="19050" t="0" r="1270" b="0"/>
            <wp:wrapSquare wrapText="bothSides"/>
            <wp:docPr id="11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0F520F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F520F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47" type="#_x0000_t62" style="position:absolute;margin-left:42.1pt;margin-top:1.4pt;width:287.85pt;height:77.65pt;z-index:251686400" adj="-2776,9736" fillcolor="#4bacc6" strokecolor="#f2f2f2" strokeweight="3pt">
            <v:shadow on="t" type="perspective" color="#205867" opacity=".5" offset="1pt" offset2="-1pt"/>
            <v:textbox style="mso-next-textbox:#_x0000_s1047">
              <w:txbxContent>
                <w:p w:rsidR="006E4013" w:rsidRPr="004073D5" w:rsidRDefault="006E4013" w:rsidP="006E4013">
                  <w:p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Hi I‘m Bharat I </w:t>
                  </w:r>
                  <w:r w:rsidRPr="004073D5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work as a plumber so I am an expert at installing toilet fittings. I will therefore help you along the way. Let’s get started!</w:t>
                  </w:r>
                </w:p>
                <w:p w:rsidR="006E4013" w:rsidRPr="004073D5" w:rsidRDefault="006E4013" w:rsidP="006E401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6E4013">
        <w:rPr>
          <w:rFonts w:ascii="Arial Rounded MT Bold" w:hAnsi="Arial Rounded MT Bold"/>
          <w:noProof/>
          <w:color w:val="1F497D" w:themeColor="text2"/>
          <w:sz w:val="24"/>
          <w:szCs w:val="24"/>
          <w:lang w:val="en-IN" w:eastAsia="en-IN" w:bidi="mr-IN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125095</wp:posOffset>
            </wp:positionV>
            <wp:extent cx="1163955" cy="1129030"/>
            <wp:effectExtent l="19050" t="0" r="0" b="0"/>
            <wp:wrapSquare wrapText="bothSides"/>
            <wp:docPr id="3" name="Picture 32" descr="C:\Users\Hannah\AppData\Local\Microsoft\Windows\Temporary Internet Files\Content.IE5\D4V0HS8B\MC9004404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Hannah\AppData\Local\Microsoft\Windows\Temporary Internet Files\Content.IE5\D4V0HS8B\MC90044042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F52EB8" w:rsidRDefault="00F52EB8" w:rsidP="00F52EB8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eastAsia="en-IN"/>
        </w:rPr>
        <w:lastRenderedPageBreak/>
        <w:drawing>
          <wp:inline distT="0" distB="0" distL="0" distR="0">
            <wp:extent cx="295026" cy="323850"/>
            <wp:effectExtent l="19050" t="0" r="0" b="0"/>
            <wp:docPr id="13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ab/>
        <w:t xml:space="preserve">Learning </w:t>
      </w:r>
      <w:proofErr w:type="gramStart"/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Resources </w:t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  <w:proofErr w:type="gramEnd"/>
    </w:p>
    <w:p w:rsidR="00F52EB8" w:rsidRDefault="00F52EB8" w:rsidP="00F52EB8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F52EB8" w:rsidRDefault="00F52EB8" w:rsidP="00F52EB8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tbl>
      <w:tblPr>
        <w:tblW w:w="3561" w:type="dxa"/>
        <w:tblInd w:w="91" w:type="dxa"/>
        <w:tblLook w:val="04A0"/>
      </w:tblPr>
      <w:tblGrid>
        <w:gridCol w:w="3561"/>
      </w:tblGrid>
      <w:tr w:rsidR="00F52EB8" w:rsidRPr="00F52EB8" w:rsidTr="00F52EB8">
        <w:trPr>
          <w:trHeight w:val="30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2EB8" w:rsidRPr="00F52EB8" w:rsidRDefault="00F52EB8" w:rsidP="00F52EB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F52EB8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Power Point Presentation</w:t>
            </w:r>
          </w:p>
        </w:tc>
      </w:tr>
      <w:tr w:rsidR="00F52EB8" w:rsidRPr="00F52EB8" w:rsidTr="00F52EB8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EB8" w:rsidRPr="00F52EB8" w:rsidRDefault="00F52EB8" w:rsidP="00F52EB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F52EB8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How do W.Cs work.pptx</w:t>
            </w:r>
          </w:p>
        </w:tc>
      </w:tr>
    </w:tbl>
    <w:tbl>
      <w:tblPr>
        <w:tblpPr w:leftFromText="180" w:rightFromText="180" w:vertAnchor="text" w:horzAnchor="page" w:tblpX="5121" w:tblpY="-711"/>
        <w:tblW w:w="3794" w:type="dxa"/>
        <w:tblLook w:val="04A0"/>
      </w:tblPr>
      <w:tblGrid>
        <w:gridCol w:w="3794"/>
      </w:tblGrid>
      <w:tr w:rsidR="00F52EB8" w:rsidRPr="00F52EB8" w:rsidTr="00F52EB8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2EB8" w:rsidRPr="00F52EB8" w:rsidRDefault="00F52EB8" w:rsidP="00F52EB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F52EB8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 xml:space="preserve">Document </w:t>
            </w:r>
          </w:p>
        </w:tc>
      </w:tr>
      <w:tr w:rsidR="00F52EB8" w:rsidRPr="00F52EB8" w:rsidTr="00F52EB8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EB8" w:rsidRPr="00F52EB8" w:rsidRDefault="00F52EB8" w:rsidP="00F52EB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F52EB8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Guide to Toilet Plumbing.docx</w:t>
            </w:r>
          </w:p>
        </w:tc>
      </w:tr>
    </w:tbl>
    <w:p w:rsidR="00F52EB8" w:rsidRPr="00F52EB8" w:rsidRDefault="00F52EB8" w:rsidP="00F52EB8">
      <w:pPr>
        <w:pStyle w:val="NoSpacing"/>
        <w:rPr>
          <w:rFonts w:ascii="Times New Roman" w:hAnsi="Times New Roman"/>
          <w:sz w:val="28"/>
          <w:szCs w:val="28"/>
        </w:rPr>
      </w:pPr>
      <w:r w:rsidRPr="00F52EB8">
        <w:rPr>
          <w:rFonts w:ascii="Times New Roman" w:hAnsi="Times New Roman"/>
          <w:sz w:val="28"/>
          <w:szCs w:val="28"/>
        </w:rPr>
        <w:t xml:space="preserve"> </w:t>
      </w:r>
    </w:p>
    <w:p w:rsidR="00F52EB8" w:rsidRDefault="00F52EB8" w:rsidP="00F52EB8">
      <w:pPr>
        <w:pStyle w:val="NoSpacing"/>
        <w:rPr>
          <w:rFonts w:ascii="Times New Roman" w:hAnsi="Times New Roman"/>
          <w:sz w:val="24"/>
          <w:szCs w:val="24"/>
        </w:rPr>
      </w:pPr>
    </w:p>
    <w:p w:rsidR="00C67EB2" w:rsidRDefault="00C67EB2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6E4013" w:rsidRDefault="006E401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2A4ED3" w:rsidRDefault="002A4ED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2A4ED3" w:rsidRPr="00217965" w:rsidRDefault="00F52EB8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en-IN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220980</wp:posOffset>
            </wp:positionV>
            <wp:extent cx="1626870" cy="1490980"/>
            <wp:effectExtent l="19050" t="0" r="0" b="0"/>
            <wp:wrapSquare wrapText="bothSides"/>
            <wp:docPr id="4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ED3" w:rsidRPr="002A4ED3">
        <w:rPr>
          <w:b/>
          <w:bCs/>
          <w:sz w:val="26"/>
          <w:szCs w:val="26"/>
        </w:rPr>
        <w:t>Productive task</w:t>
      </w:r>
      <w:r w:rsidR="002A4ED3">
        <w:rPr>
          <w:b/>
          <w:bCs/>
          <w:sz w:val="26"/>
          <w:szCs w:val="26"/>
        </w:rPr>
        <w:t xml:space="preserve"> 2:</w:t>
      </w:r>
      <w:r w:rsidR="006E4013">
        <w:rPr>
          <w:b/>
          <w:bCs/>
          <w:sz w:val="26"/>
          <w:szCs w:val="26"/>
        </w:rPr>
        <w:t xml:space="preserve"> Tile the toilet</w:t>
      </w:r>
    </w:p>
    <w:p w:rsidR="002A4ED3" w:rsidRDefault="002A4ED3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6E4013" w:rsidRDefault="006E4013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C67EB2" w:rsidRDefault="000F520F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F520F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48" type="#_x0000_t62" style="position:absolute;margin-left:20.25pt;margin-top:1.25pt;width:287.85pt;height:62.15pt;z-index:251690496" adj="24658,4292" fillcolor="#4bacc6" strokecolor="#f2f2f2" strokeweight="3pt">
            <v:shadow on="t" type="perspective" color="#205867" opacity=".5" offset="1pt" offset2="-1pt"/>
            <v:textbox style="mso-next-textbox:#_x0000_s1048">
              <w:txbxContent>
                <w:p w:rsidR="00C67EB2" w:rsidRPr="004073D5" w:rsidRDefault="00C67EB2" w:rsidP="00C67EB2">
                  <w:p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I hope your toilet plumbing was a success! Now let’s learn how to tile the toilet.</w:t>
                  </w:r>
                </w:p>
                <w:p w:rsidR="00C67EB2" w:rsidRPr="004073D5" w:rsidRDefault="00C67EB2" w:rsidP="00C67EB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983BA0" w:rsidRDefault="00983BA0" w:rsidP="00983BA0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eastAsia="en-IN"/>
        </w:rPr>
        <w:drawing>
          <wp:inline distT="0" distB="0" distL="0" distR="0">
            <wp:extent cx="295026" cy="323850"/>
            <wp:effectExtent l="19050" t="0" r="0" b="0"/>
            <wp:docPr id="15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ab/>
        <w:t xml:space="preserve">Learning </w:t>
      </w:r>
      <w:proofErr w:type="gramStart"/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Resources </w:t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  <w:proofErr w:type="gramEnd"/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tbl>
      <w:tblPr>
        <w:tblW w:w="3136" w:type="dxa"/>
        <w:tblInd w:w="1300" w:type="dxa"/>
        <w:tblLook w:val="04A0"/>
      </w:tblPr>
      <w:tblGrid>
        <w:gridCol w:w="3136"/>
      </w:tblGrid>
      <w:tr w:rsidR="00983BA0" w:rsidRPr="00983BA0" w:rsidTr="00856742">
        <w:trPr>
          <w:trHeight w:val="30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3BA0" w:rsidRPr="00983BA0" w:rsidRDefault="00983BA0" w:rsidP="00983BA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983BA0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 xml:space="preserve">Document </w:t>
            </w:r>
          </w:p>
        </w:tc>
      </w:tr>
      <w:tr w:rsidR="00983BA0" w:rsidRPr="00983BA0" w:rsidTr="00856742">
        <w:trPr>
          <w:trHeight w:val="47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A0" w:rsidRPr="00983BA0" w:rsidRDefault="00983BA0" w:rsidP="00983BA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983BA0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Guide to Tiling.docx</w:t>
            </w:r>
          </w:p>
        </w:tc>
      </w:tr>
    </w:tbl>
    <w:tbl>
      <w:tblPr>
        <w:tblpPr w:leftFromText="180" w:rightFromText="180" w:vertAnchor="text" w:horzAnchor="page" w:tblpX="5996" w:tblpY="-919"/>
        <w:tblW w:w="1960" w:type="dxa"/>
        <w:tblLook w:val="04A0"/>
      </w:tblPr>
      <w:tblGrid>
        <w:gridCol w:w="1960"/>
      </w:tblGrid>
      <w:tr w:rsidR="00856742" w:rsidRPr="00856742" w:rsidTr="00856742">
        <w:trPr>
          <w:trHeight w:val="3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56742" w:rsidRPr="00856742" w:rsidRDefault="00856742" w:rsidP="0085674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856742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Video Clip</w:t>
            </w:r>
          </w:p>
        </w:tc>
      </w:tr>
      <w:tr w:rsidR="00856742" w:rsidRPr="00856742" w:rsidTr="00856742">
        <w:trPr>
          <w:trHeight w:val="3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42" w:rsidRPr="00856742" w:rsidRDefault="00856742" w:rsidP="0085674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856742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tile 1.wmv</w:t>
            </w:r>
          </w:p>
        </w:tc>
      </w:tr>
      <w:tr w:rsidR="00856742" w:rsidRPr="00856742" w:rsidTr="00856742">
        <w:trPr>
          <w:trHeight w:val="3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42" w:rsidRPr="00856742" w:rsidRDefault="00856742" w:rsidP="0085674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856742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tile 2.wmv</w:t>
            </w:r>
          </w:p>
        </w:tc>
      </w:tr>
    </w:tbl>
    <w:p w:rsidR="00983BA0" w:rsidRDefault="00983BA0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983BA0" w:rsidRDefault="00983BA0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983BA0" w:rsidRDefault="00983BA0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983BA0" w:rsidRDefault="00983BA0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noProof/>
          <w:color w:val="1F497D" w:themeColor="text2"/>
          <w:sz w:val="24"/>
          <w:szCs w:val="24"/>
          <w:lang w:val="en-IN" w:eastAsia="en-IN" w:bidi="mr-IN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60960</wp:posOffset>
            </wp:positionV>
            <wp:extent cx="1624330" cy="1490980"/>
            <wp:effectExtent l="19050" t="0" r="0" b="0"/>
            <wp:wrapSquare wrapText="bothSides"/>
            <wp:docPr id="5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EB2" w:rsidRDefault="000F520F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F520F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49" type="#_x0000_t62" style="position:absolute;margin-left:29.85pt;margin-top:10.35pt;width:287.85pt;height:62.15pt;z-index:251691520" adj="24448,2833" fillcolor="#4bacc6" strokecolor="#f2f2f2" strokeweight="3pt">
            <v:shadow on="t" type="perspective" color="#205867" opacity=".5" offset="1pt" offset2="-1pt"/>
            <v:textbox style="mso-next-textbox:#_x0000_s1049">
              <w:txbxContent>
                <w:p w:rsidR="00C67EB2" w:rsidRPr="004073D5" w:rsidRDefault="00C67EB2" w:rsidP="00C67EB2">
                  <w:p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Now another one of my friends will teach you all about bathroom plumbing.</w:t>
                  </w:r>
                </w:p>
                <w:p w:rsidR="00C67EB2" w:rsidRPr="004073D5" w:rsidRDefault="00C67EB2" w:rsidP="00C67EB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6E4013" w:rsidRDefault="006E4013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7EB2" w:rsidRDefault="00C67EB2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7EB2" w:rsidRPr="006E4013" w:rsidRDefault="00C67EB2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4013" w:rsidRDefault="006E4013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6E4013" w:rsidRDefault="006E4013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7EB2" w:rsidRDefault="00C67EB2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7EB2" w:rsidRDefault="00C67EB2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7EB2" w:rsidRDefault="00C67EB2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7EB2" w:rsidRDefault="00C67EB2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7EB2" w:rsidRDefault="00C67EB2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1C6831" w:rsidRDefault="001C6831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1C6831" w:rsidRDefault="001C6831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1C6831" w:rsidRDefault="001C6831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1C6831" w:rsidRPr="002A4ED3" w:rsidRDefault="001C6831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217965" w:rsidRDefault="00217965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Pr="00AE7940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17965" w:rsidRPr="00217965" w:rsidRDefault="003D088B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Productive task </w:t>
      </w:r>
      <w:proofErr w:type="gramStart"/>
      <w:r>
        <w:rPr>
          <w:b/>
          <w:bCs/>
          <w:color w:val="000000"/>
          <w:sz w:val="26"/>
          <w:szCs w:val="26"/>
        </w:rPr>
        <w:t>3</w:t>
      </w:r>
      <w:r w:rsidR="00217965" w:rsidRPr="00217965">
        <w:rPr>
          <w:b/>
          <w:bCs/>
          <w:color w:val="000000"/>
          <w:sz w:val="26"/>
          <w:szCs w:val="26"/>
        </w:rPr>
        <w:t xml:space="preserve"> :</w:t>
      </w:r>
      <w:proofErr w:type="gramEnd"/>
      <w:r w:rsidR="00217965" w:rsidRPr="00217965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Bathroom plumbing</w:t>
      </w:r>
    </w:p>
    <w:p w:rsidR="00023EE6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856742" w:rsidRDefault="00856742" w:rsidP="00856742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eastAsia="en-IN"/>
        </w:rPr>
        <w:drawing>
          <wp:inline distT="0" distB="0" distL="0" distR="0">
            <wp:extent cx="295026" cy="323850"/>
            <wp:effectExtent l="19050" t="0" r="0" b="0"/>
            <wp:docPr id="16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ab/>
        <w:t xml:space="preserve">Learning </w:t>
      </w:r>
      <w:proofErr w:type="gramStart"/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Resources </w:t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  <w:proofErr w:type="gramEnd"/>
    </w:p>
    <w:p w:rsidR="00856742" w:rsidRDefault="00856742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tbl>
      <w:tblPr>
        <w:tblpPr w:leftFromText="180" w:rightFromText="180" w:vertAnchor="text" w:horzAnchor="margin" w:tblpXSpec="center" w:tblpY="-11"/>
        <w:tblW w:w="4270" w:type="dxa"/>
        <w:tblLook w:val="04A0"/>
      </w:tblPr>
      <w:tblGrid>
        <w:gridCol w:w="4270"/>
      </w:tblGrid>
      <w:tr w:rsidR="00856742" w:rsidRPr="00856742" w:rsidTr="00856742">
        <w:trPr>
          <w:trHeight w:val="30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56742" w:rsidRPr="00856742" w:rsidRDefault="00856742" w:rsidP="0085674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856742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 xml:space="preserve">                           Document </w:t>
            </w:r>
          </w:p>
        </w:tc>
      </w:tr>
      <w:tr w:rsidR="00856742" w:rsidRPr="00856742" w:rsidTr="00856742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42" w:rsidRPr="00856742" w:rsidRDefault="00856742" w:rsidP="0085674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856742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Guide to Bathroom plumbing.docx</w:t>
            </w:r>
          </w:p>
        </w:tc>
      </w:tr>
    </w:tbl>
    <w:p w:rsidR="00856742" w:rsidRDefault="00856742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856742" w:rsidRDefault="00856742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856742" w:rsidRDefault="00856742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856742" w:rsidRDefault="00856742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3D088B" w:rsidRDefault="000F520F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F520F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50" type="#_x0000_t62" style="position:absolute;margin-left:37.6pt;margin-top:2.7pt;width:287.85pt;height:94.6pt;z-index:251695616" adj="24872,6701" fillcolor="#4bacc6" strokecolor="#f2f2f2" strokeweight="3pt">
            <v:shadow on="t" type="perspective" color="#205867" opacity=".5" offset="1pt" offset2="-1pt"/>
            <v:textbox style="mso-next-textbox:#_x0000_s1050">
              <w:txbxContent>
                <w:p w:rsidR="003D088B" w:rsidRPr="004073D5" w:rsidRDefault="003D088B" w:rsidP="003D088B">
                  <w:p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Another important thing we must be able to do is recognize why we have a leak or blockage. Here is a helpful diagram to help with this:</w:t>
                  </w:r>
                </w:p>
                <w:p w:rsidR="003D088B" w:rsidRPr="004073D5" w:rsidRDefault="003D088B" w:rsidP="003D088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3D088B">
        <w:rPr>
          <w:rFonts w:ascii="Arial Rounded MT Bold" w:hAnsi="Arial Rounded MT Bold"/>
          <w:noProof/>
          <w:color w:val="1F497D" w:themeColor="text2"/>
          <w:sz w:val="24"/>
          <w:szCs w:val="24"/>
          <w:lang w:val="en-IN" w:eastAsia="en-IN" w:bidi="mr-IN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141605</wp:posOffset>
            </wp:positionV>
            <wp:extent cx="1630045" cy="1487805"/>
            <wp:effectExtent l="19050" t="0" r="8255" b="0"/>
            <wp:wrapSquare wrapText="bothSides"/>
            <wp:docPr id="6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665A93" w:rsidRDefault="00665A9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665A93" w:rsidRPr="00217965" w:rsidRDefault="00665A93" w:rsidP="00665A93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Productive </w:t>
      </w:r>
      <w:proofErr w:type="gramStart"/>
      <w:r>
        <w:rPr>
          <w:b/>
          <w:bCs/>
          <w:color w:val="000000"/>
          <w:sz w:val="26"/>
          <w:szCs w:val="26"/>
        </w:rPr>
        <w:t xml:space="preserve">task </w:t>
      </w:r>
      <w:r w:rsidRPr="00217965">
        <w:rPr>
          <w:b/>
          <w:bCs/>
          <w:color w:val="000000"/>
          <w:sz w:val="26"/>
          <w:szCs w:val="26"/>
        </w:rPr>
        <w:t xml:space="preserve"> :</w:t>
      </w:r>
      <w:proofErr w:type="gramEnd"/>
      <w:r w:rsidRPr="00217965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Soak pit &amp; Septic tank</w:t>
      </w:r>
    </w:p>
    <w:p w:rsidR="00665A93" w:rsidRDefault="00665A9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B83E92" w:rsidRDefault="00B83E92" w:rsidP="00B83E92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eastAsia="en-IN"/>
        </w:rPr>
        <w:drawing>
          <wp:inline distT="0" distB="0" distL="0" distR="0">
            <wp:extent cx="295026" cy="323850"/>
            <wp:effectExtent l="19050" t="0" r="0" b="0"/>
            <wp:docPr id="17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ab/>
        <w:t xml:space="preserve">Learning </w:t>
      </w:r>
      <w:proofErr w:type="gramStart"/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Resources </w:t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  <w:proofErr w:type="gramEnd"/>
    </w:p>
    <w:p w:rsidR="00B83E92" w:rsidRDefault="00B83E92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tbl>
      <w:tblPr>
        <w:tblW w:w="4754" w:type="dxa"/>
        <w:tblInd w:w="1591" w:type="dxa"/>
        <w:tblLook w:val="04A0"/>
      </w:tblPr>
      <w:tblGrid>
        <w:gridCol w:w="4754"/>
      </w:tblGrid>
      <w:tr w:rsidR="00B83E92" w:rsidRPr="00B83E92" w:rsidTr="00B83E92">
        <w:trPr>
          <w:trHeight w:val="375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83E92" w:rsidRPr="00B83E92" w:rsidRDefault="00B83E92" w:rsidP="00B83E9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B83E92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Power Point Presentations</w:t>
            </w:r>
          </w:p>
        </w:tc>
      </w:tr>
      <w:tr w:rsidR="00B83E92" w:rsidRPr="00B83E92" w:rsidTr="00B83E92">
        <w:trPr>
          <w:trHeight w:val="37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2" w:rsidRPr="00B83E92" w:rsidRDefault="00B83E92" w:rsidP="00B83E9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</w:pPr>
            <w:r w:rsidRPr="00B83E92">
              <w:rPr>
                <w:rFonts w:eastAsia="Times New Roman" w:cs="Times New Roman"/>
                <w:color w:val="000000"/>
                <w:sz w:val="28"/>
                <w:szCs w:val="28"/>
                <w:lang w:eastAsia="en-IN"/>
              </w:rPr>
              <w:t>Extra Plumbing Information.pptx</w:t>
            </w:r>
          </w:p>
        </w:tc>
      </w:tr>
    </w:tbl>
    <w:p w:rsidR="00B83E92" w:rsidRPr="00AE7940" w:rsidRDefault="00B83E92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665A93" w:rsidRDefault="00665A93" w:rsidP="00665A9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65A93" w:rsidRDefault="00665A93" w:rsidP="00665A9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noProof/>
          <w:color w:val="1F497D" w:themeColor="text2"/>
          <w:sz w:val="24"/>
          <w:szCs w:val="24"/>
          <w:lang w:val="en-IN" w:eastAsia="en-IN" w:bidi="mr-IN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109220</wp:posOffset>
            </wp:positionV>
            <wp:extent cx="1618615" cy="1487170"/>
            <wp:effectExtent l="19050" t="0" r="635" b="0"/>
            <wp:wrapSquare wrapText="bothSides"/>
            <wp:docPr id="2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A93" w:rsidRDefault="000F520F" w:rsidP="00665A9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F520F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51" type="#_x0000_t62" style="position:absolute;margin-left:-13.1pt;margin-top:4.4pt;width:287.85pt;height:129.45pt;z-index:251698688" adj="24872,4897" fillcolor="#4bacc6" strokecolor="#f2f2f2" strokeweight="3pt">
            <v:shadow on="t" type="perspective" color="#205867" opacity=".5" offset="1pt" offset2="-1pt"/>
            <v:textbox style="mso-next-textbox:#_x0000_s1051">
              <w:txbxContent>
                <w:p w:rsidR="00665A93" w:rsidRPr="004073D5" w:rsidRDefault="00665A93" w:rsidP="00665A93">
                  <w:pPr>
                    <w:rPr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I hope you have enjoyed this plumbing lesson and that your practical work has been a success! Here is a short feedback </w:t>
                  </w:r>
                  <w:proofErr w:type="spellStart"/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form</w:t>
                  </w:r>
                  <w:proofErr w:type="spellEnd"/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 where you can tell me about any issues or problems that you faced, so that I can cover these areas in more detail in the future.</w:t>
                  </w:r>
                </w:p>
              </w:txbxContent>
            </v:textbox>
          </v:shape>
        </w:pict>
      </w:r>
    </w:p>
    <w:p w:rsidR="00665A93" w:rsidRDefault="00665A93" w:rsidP="00665A9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sectPr w:rsidR="00665A93" w:rsidSect="006A47F2">
      <w:headerReference w:type="even" r:id="rId14"/>
      <w:headerReference w:type="default" r:id="rId15"/>
      <w:footerReference w:type="default" r:id="rId16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237" w:rsidRDefault="001A7237" w:rsidP="00C708E2">
      <w:pPr>
        <w:spacing w:after="0" w:line="240" w:lineRule="auto"/>
      </w:pPr>
      <w:r>
        <w:separator/>
      </w:r>
    </w:p>
  </w:endnote>
  <w:endnote w:type="continuationSeparator" w:id="0">
    <w:p w:rsidR="001A7237" w:rsidRDefault="001A7237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0F520F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 w:rsidRPr="000F520F"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0F520F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B83E92">
                  <w:rPr>
                    <w:rFonts w:ascii="Tahoma" w:hAnsi="Tahoma" w:cs="Tahoma"/>
                    <w:noProof/>
                    <w:sz w:val="28"/>
                    <w:szCs w:val="28"/>
                  </w:rPr>
                  <w:t>8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Vigyan</w:t>
                </w:r>
                <w:proofErr w:type="spellEnd"/>
                <w:r>
                  <w:rPr>
                    <w:lang w:val="en-US"/>
                  </w:rPr>
                  <w:t xml:space="preserve">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52610E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237" w:rsidRDefault="001A7237" w:rsidP="00C708E2">
      <w:pPr>
        <w:spacing w:after="0" w:line="240" w:lineRule="auto"/>
      </w:pPr>
      <w:r>
        <w:separator/>
      </w:r>
    </w:p>
  </w:footnote>
  <w:footnote w:type="continuationSeparator" w:id="0">
    <w:p w:rsidR="001A7237" w:rsidRDefault="001A7237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0F520F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>
    <w:nsid w:val="5AE70FB3"/>
    <w:multiLevelType w:val="hybridMultilevel"/>
    <w:tmpl w:val="15804ECA"/>
    <w:lvl w:ilvl="0" w:tplc="F1F600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FEB4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1CF9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603D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D21D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8A56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CECD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7A93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DCEE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5602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D4F27"/>
    <w:rsid w:val="000027C1"/>
    <w:rsid w:val="0000644C"/>
    <w:rsid w:val="00023EE6"/>
    <w:rsid w:val="00074268"/>
    <w:rsid w:val="000B6083"/>
    <w:rsid w:val="000C3CF2"/>
    <w:rsid w:val="000D4F27"/>
    <w:rsid w:val="000F520F"/>
    <w:rsid w:val="00110B22"/>
    <w:rsid w:val="00130E7B"/>
    <w:rsid w:val="00134AFB"/>
    <w:rsid w:val="00134D6D"/>
    <w:rsid w:val="00165461"/>
    <w:rsid w:val="001A7237"/>
    <w:rsid w:val="001C6831"/>
    <w:rsid w:val="00201378"/>
    <w:rsid w:val="00217965"/>
    <w:rsid w:val="00236A1D"/>
    <w:rsid w:val="002672A4"/>
    <w:rsid w:val="002A4ED3"/>
    <w:rsid w:val="002D18D9"/>
    <w:rsid w:val="002E1943"/>
    <w:rsid w:val="002E2368"/>
    <w:rsid w:val="002E7012"/>
    <w:rsid w:val="00330BAF"/>
    <w:rsid w:val="003404A9"/>
    <w:rsid w:val="00366898"/>
    <w:rsid w:val="003D088B"/>
    <w:rsid w:val="00440759"/>
    <w:rsid w:val="00450645"/>
    <w:rsid w:val="00453547"/>
    <w:rsid w:val="004805FD"/>
    <w:rsid w:val="004A0C98"/>
    <w:rsid w:val="0052610E"/>
    <w:rsid w:val="0053487B"/>
    <w:rsid w:val="005440B5"/>
    <w:rsid w:val="005A52D6"/>
    <w:rsid w:val="005C5BC4"/>
    <w:rsid w:val="005C69F3"/>
    <w:rsid w:val="005D2986"/>
    <w:rsid w:val="005E7C69"/>
    <w:rsid w:val="00612850"/>
    <w:rsid w:val="006376E8"/>
    <w:rsid w:val="00665A93"/>
    <w:rsid w:val="0069619A"/>
    <w:rsid w:val="006A47F2"/>
    <w:rsid w:val="006E4013"/>
    <w:rsid w:val="006F06BF"/>
    <w:rsid w:val="00773FB3"/>
    <w:rsid w:val="007757FD"/>
    <w:rsid w:val="007A0439"/>
    <w:rsid w:val="007B6A28"/>
    <w:rsid w:val="007D2CB5"/>
    <w:rsid w:val="007D5579"/>
    <w:rsid w:val="007D6AE7"/>
    <w:rsid w:val="008262E1"/>
    <w:rsid w:val="008376B2"/>
    <w:rsid w:val="00856742"/>
    <w:rsid w:val="0085715B"/>
    <w:rsid w:val="009245DA"/>
    <w:rsid w:val="00983BA0"/>
    <w:rsid w:val="009904A0"/>
    <w:rsid w:val="009B7D66"/>
    <w:rsid w:val="009E05A8"/>
    <w:rsid w:val="00AE3A3D"/>
    <w:rsid w:val="00AE7940"/>
    <w:rsid w:val="00AF4961"/>
    <w:rsid w:val="00B46516"/>
    <w:rsid w:val="00B83E92"/>
    <w:rsid w:val="00BB6E1F"/>
    <w:rsid w:val="00C222D1"/>
    <w:rsid w:val="00C3001E"/>
    <w:rsid w:val="00C3723E"/>
    <w:rsid w:val="00C441B2"/>
    <w:rsid w:val="00C6724B"/>
    <w:rsid w:val="00C67EB2"/>
    <w:rsid w:val="00C708E2"/>
    <w:rsid w:val="00C8402E"/>
    <w:rsid w:val="00CD7058"/>
    <w:rsid w:val="00CF1BDF"/>
    <w:rsid w:val="00D1526D"/>
    <w:rsid w:val="00D21B61"/>
    <w:rsid w:val="00D72C78"/>
    <w:rsid w:val="00DC0226"/>
    <w:rsid w:val="00E175DD"/>
    <w:rsid w:val="00E2117E"/>
    <w:rsid w:val="00E23C7E"/>
    <w:rsid w:val="00E8414A"/>
    <w:rsid w:val="00EB66F7"/>
    <w:rsid w:val="00ED26B0"/>
    <w:rsid w:val="00ED6C30"/>
    <w:rsid w:val="00F0726C"/>
    <w:rsid w:val="00F52EB8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ru v:ext="edit" colors="#f30,#cf3,#cf6,#b8d87e"/>
      <o:colormenu v:ext="edit" fillcolor="none [2412]" strokecolor="none [3215]"/>
    </o:shapedefaults>
    <o:shapelayout v:ext="edit">
      <o:idmap v:ext="edit" data="1"/>
      <o:rules v:ext="edit">
        <o:r id="V:Rule1" type="callout" idref="#_x0000_s1036"/>
        <o:r id="V:Rule2" type="callout" idref="#_x0000_s1038"/>
        <o:r id="V:Rule3" type="callout" idref="#_x0000_s1037"/>
        <o:r id="V:Rule4" type="callout" idref="#_x0000_s1040"/>
        <o:r id="V:Rule5" type="callout" idref="#_x0000_s1039"/>
        <o:r id="V:Rule6" type="callout" idref="#_x0000_s1041"/>
        <o:r id="V:Rule7" type="callout" idref="#_x0000_s1044"/>
        <o:r id="V:Rule8" type="callout" idref="#_x0000_s1045"/>
        <o:r id="V:Rule9" type="callout" idref="#_x0000_s1046"/>
        <o:r id="V:Rule10" type="callout" idref="#_x0000_s1047"/>
        <o:r id="V:Rule11" type="callout" idref="#_x0000_s1048"/>
        <o:r id="V:Rule12" type="callout" idref="#_x0000_s1049"/>
        <o:r id="V:Rule13" type="callout" idref="#_x0000_s1050"/>
        <o:r id="V:Rule14" type="callout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7D6AE7"/>
    <w:rPr>
      <w:rFonts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FD8DF-C962-4BD7-993D-C0FE220E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Tamplate.dot</Template>
  <TotalTime>207</TotalTime>
  <Pages>8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Mandar</cp:lastModifiedBy>
  <cp:revision>16</cp:revision>
  <cp:lastPrinted>2013-11-13T11:45:00Z</cp:lastPrinted>
  <dcterms:created xsi:type="dcterms:W3CDTF">2014-07-09T07:40:00Z</dcterms:created>
  <dcterms:modified xsi:type="dcterms:W3CDTF">2014-07-11T08:35:00Z</dcterms:modified>
</cp:coreProperties>
</file>