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A8" w:rsidRPr="009C0A09" w:rsidRDefault="004D175C" w:rsidP="009C0A09">
      <w:pPr>
        <w:spacing w:after="80" w:line="240" w:lineRule="auto"/>
        <w:contextualSpacing/>
        <w:rPr>
          <w:sz w:val="24"/>
          <w:szCs w:val="24"/>
        </w:rPr>
      </w:pPr>
      <w:r w:rsidRPr="004D175C">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8.7pt;margin-top:110.05pt;width:489pt;height:268.15pt;z-index:-251655680;mso-position-horizontal-relative:margin;mso-width-relative:margin;mso-height-relative:margin" wrapcoords="-33 -86 -33 21514 21633 21514 21633 -86 -33 -86" fillcolor="#c6d9f1 [671]" strokecolor="#1f497d [3215]">
            <v:textbox style="mso-next-textbox:#_x0000_s1032">
              <w:txbxContent>
                <w:p w:rsidR="002A4ED3" w:rsidRDefault="00CA705F" w:rsidP="005A66FE">
                  <w:pPr>
                    <w:shd w:val="clear" w:color="auto" w:fill="C6D9F1" w:themeFill="text2" w:themeFillTint="33"/>
                    <w:spacing w:after="80" w:line="240" w:lineRule="auto"/>
                    <w:ind w:firstLine="397"/>
                    <w:contextualSpacing/>
                    <w:rPr>
                      <w:bCs/>
                      <w:sz w:val="26"/>
                      <w:szCs w:val="26"/>
                    </w:rPr>
                  </w:pPr>
                  <w:r>
                    <w:rPr>
                      <w:rFonts w:hint="cs"/>
                      <w:b/>
                      <w:bCs/>
                      <w:sz w:val="26"/>
                      <w:szCs w:val="26"/>
                      <w:u w:val="single"/>
                      <w:cs/>
                    </w:rPr>
                    <w:t>उत्पादक कार्य</w:t>
                  </w:r>
                  <w:r w:rsidR="002A4ED3" w:rsidRPr="00074268">
                    <w:rPr>
                      <w:bCs/>
                      <w:sz w:val="26"/>
                      <w:szCs w:val="26"/>
                    </w:rPr>
                    <w:t>:</w:t>
                  </w:r>
                </w:p>
                <w:p w:rsidR="00DF1C48" w:rsidRPr="00B601B9" w:rsidRDefault="00DF1C48" w:rsidP="00DF1C48">
                  <w:pPr>
                    <w:pStyle w:val="ListParagraph"/>
                    <w:numPr>
                      <w:ilvl w:val="0"/>
                      <w:numId w:val="5"/>
                    </w:numPr>
                    <w:rPr>
                      <w:sz w:val="26"/>
                      <w:szCs w:val="26"/>
                    </w:rPr>
                  </w:pPr>
                  <w:r w:rsidRPr="00B601B9">
                    <w:rPr>
                      <w:rFonts w:hint="cs"/>
                      <w:sz w:val="26"/>
                      <w:szCs w:val="26"/>
                      <w:cs/>
                    </w:rPr>
                    <w:t xml:space="preserve">नळकामात वापरल्या जाणाऱ्या साधनांचा उपयोग कुठे व कसा करतात ते </w:t>
                  </w:r>
                  <w:r>
                    <w:rPr>
                      <w:rFonts w:hint="cs"/>
                      <w:sz w:val="26"/>
                      <w:szCs w:val="26"/>
                      <w:cs/>
                    </w:rPr>
                    <w:t>जाणून घेणे.</w:t>
                  </w:r>
                </w:p>
                <w:p w:rsidR="00DF1C48" w:rsidRPr="00B601B9" w:rsidRDefault="00DF1C48" w:rsidP="00DF1C48">
                  <w:pPr>
                    <w:pStyle w:val="ListParagraph"/>
                    <w:numPr>
                      <w:ilvl w:val="0"/>
                      <w:numId w:val="5"/>
                    </w:numPr>
                    <w:rPr>
                      <w:sz w:val="26"/>
                      <w:szCs w:val="26"/>
                    </w:rPr>
                  </w:pPr>
                  <w:r w:rsidRPr="00B601B9">
                    <w:rPr>
                      <w:rFonts w:hint="cs"/>
                      <w:sz w:val="26"/>
                      <w:szCs w:val="26"/>
                      <w:cs/>
                    </w:rPr>
                    <w:t>नळकामात वापरल्या जाणाऱ्या हत्यारांचा उपयोग कुठे व कसा करतात</w:t>
                  </w:r>
                  <w:r>
                    <w:rPr>
                      <w:rFonts w:hint="cs"/>
                      <w:sz w:val="26"/>
                      <w:szCs w:val="26"/>
                      <w:cs/>
                    </w:rPr>
                    <w:t xml:space="preserve"> तेही जाणून घेणे. </w:t>
                  </w:r>
                </w:p>
                <w:p w:rsidR="00DF1C48" w:rsidRPr="00B601B9" w:rsidRDefault="00DF1C48" w:rsidP="00DF1C48">
                  <w:pPr>
                    <w:pStyle w:val="ListParagraph"/>
                    <w:numPr>
                      <w:ilvl w:val="0"/>
                      <w:numId w:val="5"/>
                    </w:numPr>
                    <w:rPr>
                      <w:sz w:val="26"/>
                      <w:szCs w:val="26"/>
                    </w:rPr>
                  </w:pPr>
                  <w:r w:rsidRPr="00B601B9">
                    <w:rPr>
                      <w:rFonts w:hint="cs"/>
                      <w:sz w:val="26"/>
                      <w:szCs w:val="26"/>
                      <w:cs/>
                    </w:rPr>
                    <w:t xml:space="preserve">नळकामाच्या इतर पद्धती </w:t>
                  </w:r>
                  <w:r>
                    <w:rPr>
                      <w:rFonts w:hint="cs"/>
                      <w:sz w:val="26"/>
                      <w:szCs w:val="26"/>
                      <w:cs/>
                    </w:rPr>
                    <w:t>समजावून घेणे</w:t>
                  </w:r>
                  <w:r w:rsidRPr="00B601B9">
                    <w:rPr>
                      <w:rFonts w:hint="cs"/>
                      <w:sz w:val="26"/>
                      <w:szCs w:val="26"/>
                      <w:cs/>
                    </w:rPr>
                    <w:t>.</w:t>
                  </w:r>
                </w:p>
                <w:p w:rsidR="00CA705F" w:rsidRPr="00DF1C48" w:rsidRDefault="00DF1C48" w:rsidP="00DF1C48">
                  <w:pPr>
                    <w:pStyle w:val="ListParagraph"/>
                    <w:numPr>
                      <w:ilvl w:val="0"/>
                      <w:numId w:val="5"/>
                    </w:numPr>
                    <w:rPr>
                      <w:sz w:val="26"/>
                      <w:szCs w:val="26"/>
                    </w:rPr>
                  </w:pPr>
                  <w:r w:rsidRPr="00B601B9">
                    <w:rPr>
                      <w:rFonts w:hint="cs"/>
                      <w:sz w:val="26"/>
                      <w:szCs w:val="26"/>
                      <w:cs/>
                    </w:rPr>
                    <w:t>उपांगाची जोडणी कशी करतात ते शिक</w:t>
                  </w:r>
                  <w:r>
                    <w:rPr>
                      <w:rFonts w:hint="cs"/>
                      <w:sz w:val="26"/>
                      <w:szCs w:val="26"/>
                      <w:cs/>
                    </w:rPr>
                    <w:t>णे</w:t>
                  </w:r>
                  <w:r w:rsidRPr="00B601B9">
                    <w:rPr>
                      <w:rFonts w:hint="cs"/>
                      <w:sz w:val="26"/>
                      <w:szCs w:val="26"/>
                      <w:cs/>
                    </w:rPr>
                    <w:t>.</w:t>
                  </w:r>
                </w:p>
                <w:p w:rsidR="002A4ED3" w:rsidRPr="009C0A09" w:rsidRDefault="002F6E7A" w:rsidP="009C0A09">
                  <w:pPr>
                    <w:shd w:val="clear" w:color="auto" w:fill="C6D9F1" w:themeFill="text2" w:themeFillTint="33"/>
                    <w:spacing w:after="80" w:line="240" w:lineRule="auto"/>
                    <w:ind w:firstLine="397"/>
                    <w:contextualSpacing/>
                    <w:rPr>
                      <w:b/>
                      <w:bCs/>
                      <w:sz w:val="26"/>
                      <w:szCs w:val="26"/>
                      <w:u w:val="single"/>
                      <w:cs/>
                    </w:rPr>
                  </w:pPr>
                  <w:r>
                    <w:rPr>
                      <w:rFonts w:hint="cs"/>
                      <w:b/>
                      <w:bCs/>
                      <w:sz w:val="26"/>
                      <w:szCs w:val="26"/>
                      <w:u w:val="single"/>
                      <w:cs/>
                    </w:rPr>
                    <w:t>संकल्पना</w:t>
                  </w:r>
                  <w:r w:rsidR="002A4ED3" w:rsidRPr="00074268">
                    <w:rPr>
                      <w:sz w:val="26"/>
                      <w:szCs w:val="26"/>
                    </w:rPr>
                    <w:t>:</w:t>
                  </w:r>
                  <w:r w:rsidR="009C0A09">
                    <w:rPr>
                      <w:rFonts w:hint="cs"/>
                      <w:sz w:val="26"/>
                      <w:szCs w:val="26"/>
                      <w:cs/>
                    </w:rPr>
                    <w:t xml:space="preserve"> नळ बसवण्यास वापरली जाणारी कौशल्ये समजून घेणे.</w:t>
                  </w:r>
                </w:p>
                <w:p w:rsidR="002A4ED3" w:rsidRPr="00074268" w:rsidRDefault="002810C2" w:rsidP="009E05A8">
                  <w:pPr>
                    <w:shd w:val="clear" w:color="auto" w:fill="C6D9F1" w:themeFill="text2" w:themeFillTint="33"/>
                    <w:spacing w:after="80" w:line="240" w:lineRule="auto"/>
                    <w:ind w:firstLine="397"/>
                    <w:contextualSpacing/>
                    <w:rPr>
                      <w:b/>
                      <w:bCs/>
                      <w:sz w:val="26"/>
                      <w:szCs w:val="26"/>
                      <w:u w:val="single"/>
                    </w:rPr>
                  </w:pPr>
                  <w:r>
                    <w:rPr>
                      <w:rFonts w:hint="cs"/>
                      <w:b/>
                      <w:bCs/>
                      <w:sz w:val="26"/>
                      <w:szCs w:val="26"/>
                      <w:u w:val="single"/>
                      <w:cs/>
                    </w:rPr>
                    <w:t>साधने</w:t>
                  </w:r>
                  <w:r w:rsidR="002A4ED3" w:rsidRPr="00074268">
                    <w:rPr>
                      <w:sz w:val="26"/>
                      <w:szCs w:val="26"/>
                    </w:rPr>
                    <w:t>:</w:t>
                  </w:r>
                  <w:r>
                    <w:rPr>
                      <w:rFonts w:hint="cs"/>
                      <w:sz w:val="26"/>
                      <w:szCs w:val="26"/>
                      <w:cs/>
                    </w:rPr>
                    <w:t xml:space="preserve"> पाठात दिलेली आहेत.</w:t>
                  </w:r>
                </w:p>
                <w:p w:rsidR="002A4ED3" w:rsidRPr="00A832AF" w:rsidRDefault="002810C2" w:rsidP="00A832AF">
                  <w:pPr>
                    <w:shd w:val="clear" w:color="auto" w:fill="C6D9F1" w:themeFill="text2" w:themeFillTint="33"/>
                    <w:spacing w:after="80" w:line="240" w:lineRule="auto"/>
                    <w:ind w:firstLine="397"/>
                    <w:contextualSpacing/>
                    <w:rPr>
                      <w:b/>
                      <w:sz w:val="26"/>
                      <w:szCs w:val="26"/>
                    </w:rPr>
                  </w:pPr>
                  <w:r>
                    <w:rPr>
                      <w:rFonts w:hint="cs"/>
                      <w:b/>
                      <w:bCs/>
                      <w:sz w:val="26"/>
                      <w:szCs w:val="26"/>
                      <w:u w:val="single"/>
                      <w:cs/>
                    </w:rPr>
                    <w:t>वयोगट</w:t>
                  </w:r>
                  <w:r w:rsidR="002A4ED3" w:rsidRPr="00074268">
                    <w:rPr>
                      <w:bCs/>
                      <w:sz w:val="26"/>
                      <w:szCs w:val="26"/>
                    </w:rPr>
                    <w:t>:</w:t>
                  </w:r>
                  <w:r>
                    <w:rPr>
                      <w:rFonts w:hint="cs"/>
                      <w:bCs/>
                      <w:sz w:val="26"/>
                      <w:szCs w:val="26"/>
                      <w:cs/>
                    </w:rPr>
                    <w:t xml:space="preserve"> </w:t>
                  </w:r>
                  <w:r w:rsidRPr="002810C2">
                    <w:rPr>
                      <w:rFonts w:hint="cs"/>
                      <w:b/>
                      <w:sz w:val="26"/>
                      <w:szCs w:val="26"/>
                      <w:cs/>
                    </w:rPr>
                    <w:t>१४+</w:t>
                  </w:r>
                </w:p>
              </w:txbxContent>
            </v:textbox>
            <w10:wrap type="tight" anchorx="margin"/>
          </v:shape>
        </w:pict>
      </w:r>
      <w:r w:rsidR="0069619A">
        <w:rPr>
          <w:noProof/>
          <w:sz w:val="24"/>
          <w:szCs w:val="24"/>
          <w:lang w:val="en-US" w:bidi="hi-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Pr>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9874CB" w:rsidRDefault="00DF1C48" w:rsidP="00AF4961">
                  <w:pPr>
                    <w:spacing w:after="100" w:line="240" w:lineRule="auto"/>
                    <w:jc w:val="center"/>
                    <w:rPr>
                      <w:rFonts w:ascii="Trebuchet MS" w:hAnsi="Trebuchet MS"/>
                      <w:b/>
                      <w:bCs/>
                      <w:color w:val="002060"/>
                      <w:sz w:val="52"/>
                      <w:szCs w:val="52"/>
                    </w:rPr>
                  </w:pPr>
                  <w:r>
                    <w:rPr>
                      <w:rFonts w:ascii="Trebuchet MS" w:hAnsi="Trebuchet MS" w:hint="cs"/>
                      <w:b/>
                      <w:bCs/>
                      <w:color w:val="002060"/>
                      <w:sz w:val="52"/>
                      <w:szCs w:val="52"/>
                      <w:cs/>
                    </w:rPr>
                    <w:t xml:space="preserve">नळकाम </w:t>
                  </w:r>
                  <w:r>
                    <w:rPr>
                      <w:rFonts w:ascii="Trebuchet MS" w:hAnsi="Trebuchet MS"/>
                      <w:b/>
                      <w:bCs/>
                      <w:color w:val="002060"/>
                      <w:sz w:val="52"/>
                      <w:szCs w:val="52"/>
                      <w:cs/>
                    </w:rPr>
                    <w:t>–</w:t>
                  </w:r>
                  <w:r>
                    <w:rPr>
                      <w:rFonts w:ascii="Trebuchet MS" w:hAnsi="Trebuchet MS" w:hint="cs"/>
                      <w:b/>
                      <w:bCs/>
                      <w:color w:val="002060"/>
                      <w:sz w:val="52"/>
                      <w:szCs w:val="52"/>
                      <w:cs/>
                    </w:rPr>
                    <w:t xml:space="preserve"> जोडणी व दुरुस्ती</w:t>
                  </w:r>
                </w:p>
                <w:p w:rsidR="006F06BF" w:rsidRPr="009E05A8" w:rsidRDefault="00CA705F"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hint="cs"/>
                      <w:i/>
                      <w:iCs/>
                      <w:color w:val="002060"/>
                      <w:sz w:val="24"/>
                      <w:szCs w:val="24"/>
                      <w:cs/>
                    </w:rPr>
                    <w:t>विज्ञान आश्रम</w:t>
                  </w:r>
                </w:p>
              </w:txbxContent>
            </v:textbox>
            <w10:wrap type="topAndBottom"/>
          </v:shape>
        </w:pict>
      </w:r>
      <w:r w:rsidRPr="004D175C">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F22459" w:rsidRDefault="00F22459" w:rsidP="00F22459">
      <w:pPr>
        <w:spacing w:after="80" w:line="240" w:lineRule="auto"/>
        <w:contextualSpacing/>
        <w:rPr>
          <w:rFonts w:hint="cs"/>
          <w:sz w:val="24"/>
          <w:szCs w:val="24"/>
        </w:rPr>
      </w:pPr>
    </w:p>
    <w:p w:rsidR="00F22459" w:rsidRDefault="00F22459" w:rsidP="00F22459">
      <w:pPr>
        <w:spacing w:after="80" w:line="240" w:lineRule="auto"/>
        <w:contextualSpacing/>
        <w:rPr>
          <w:rFonts w:hint="cs"/>
          <w:sz w:val="24"/>
          <w:szCs w:val="24"/>
        </w:rPr>
      </w:pPr>
    </w:p>
    <w:p w:rsidR="00F22459" w:rsidRPr="00F22459" w:rsidRDefault="00F22459" w:rsidP="00F22459">
      <w:pPr>
        <w:spacing w:after="80" w:line="240" w:lineRule="auto"/>
        <w:contextualSpacing/>
        <w:rPr>
          <w:rFonts w:hint="cs"/>
          <w:b/>
          <w:bCs/>
          <w:sz w:val="26"/>
          <w:szCs w:val="26"/>
          <w:u w:val="single"/>
        </w:rPr>
      </w:pPr>
      <w:r w:rsidRPr="00F22459">
        <w:rPr>
          <w:rFonts w:hint="cs"/>
          <w:b/>
          <w:bCs/>
          <w:sz w:val="26"/>
          <w:szCs w:val="26"/>
          <w:u w:val="single"/>
          <w:cs/>
        </w:rPr>
        <w:t>उद्देश:</w:t>
      </w:r>
    </w:p>
    <w:p w:rsidR="00F22459" w:rsidRPr="00F22459" w:rsidRDefault="00F22459" w:rsidP="00F22459">
      <w:pPr>
        <w:pStyle w:val="ListParagraph"/>
        <w:numPr>
          <w:ilvl w:val="0"/>
          <w:numId w:val="19"/>
        </w:numPr>
        <w:spacing w:after="80" w:line="240" w:lineRule="auto"/>
        <w:rPr>
          <w:rFonts w:hint="cs"/>
          <w:sz w:val="26"/>
          <w:szCs w:val="26"/>
        </w:rPr>
      </w:pPr>
      <w:r w:rsidRPr="00F22459">
        <w:rPr>
          <w:rFonts w:hint="cs"/>
          <w:sz w:val="26"/>
          <w:szCs w:val="26"/>
          <w:cs/>
        </w:rPr>
        <w:t>नळ कामाची हत्यारे व साधने यांचा वापर करणे.</w:t>
      </w:r>
    </w:p>
    <w:p w:rsidR="00F22459" w:rsidRPr="00F22459" w:rsidRDefault="00F22459" w:rsidP="00F22459">
      <w:pPr>
        <w:pStyle w:val="ListParagraph"/>
        <w:numPr>
          <w:ilvl w:val="0"/>
          <w:numId w:val="19"/>
        </w:numPr>
        <w:spacing w:after="80" w:line="240" w:lineRule="auto"/>
        <w:rPr>
          <w:rFonts w:hint="cs"/>
          <w:sz w:val="26"/>
          <w:szCs w:val="26"/>
        </w:rPr>
      </w:pPr>
      <w:r w:rsidRPr="00F22459">
        <w:rPr>
          <w:rFonts w:hint="cs"/>
          <w:sz w:val="26"/>
          <w:szCs w:val="26"/>
          <w:cs/>
        </w:rPr>
        <w:t>दोन किंवा त्यापेक्षा जास्त पाइप सरळ व काटकोनात जोडणे.</w:t>
      </w:r>
    </w:p>
    <w:p w:rsidR="007C3747" w:rsidRPr="00F22459" w:rsidRDefault="00F22459" w:rsidP="00F22459">
      <w:pPr>
        <w:rPr>
          <w:b/>
          <w:bCs/>
          <w:sz w:val="26"/>
          <w:szCs w:val="26"/>
          <w:u w:val="single"/>
        </w:rPr>
      </w:pPr>
      <w:r>
        <w:rPr>
          <w:rFonts w:hint="cs"/>
          <w:b/>
          <w:bCs/>
          <w:sz w:val="26"/>
          <w:szCs w:val="26"/>
          <w:u w:val="single"/>
          <w:cs/>
        </w:rPr>
        <w:t xml:space="preserve">अपेक्षित </w:t>
      </w:r>
      <w:r w:rsidR="007C3747" w:rsidRPr="00F22459">
        <w:rPr>
          <w:rFonts w:hint="cs"/>
          <w:b/>
          <w:bCs/>
          <w:sz w:val="26"/>
          <w:szCs w:val="26"/>
          <w:u w:val="single"/>
          <w:cs/>
        </w:rPr>
        <w:t xml:space="preserve">कौशल्य: </w:t>
      </w:r>
    </w:p>
    <w:p w:rsidR="007C3747" w:rsidRPr="00F22459" w:rsidRDefault="007C3747" w:rsidP="00F22459">
      <w:pPr>
        <w:pStyle w:val="ListParagraph"/>
        <w:numPr>
          <w:ilvl w:val="0"/>
          <w:numId w:val="20"/>
        </w:numPr>
        <w:rPr>
          <w:rFonts w:hint="cs"/>
          <w:sz w:val="26"/>
          <w:szCs w:val="26"/>
        </w:rPr>
      </w:pPr>
      <w:r w:rsidRPr="00F22459">
        <w:rPr>
          <w:rFonts w:hint="cs"/>
          <w:sz w:val="26"/>
          <w:szCs w:val="26"/>
          <w:cs/>
        </w:rPr>
        <w:t>पार्श्वभूमी समजून घेणे.</w:t>
      </w:r>
    </w:p>
    <w:p w:rsidR="007C3747" w:rsidRPr="00F22459" w:rsidRDefault="007C3747" w:rsidP="00F22459">
      <w:pPr>
        <w:pStyle w:val="ListParagraph"/>
        <w:numPr>
          <w:ilvl w:val="0"/>
          <w:numId w:val="20"/>
        </w:numPr>
        <w:rPr>
          <w:rFonts w:hint="cs"/>
          <w:sz w:val="26"/>
          <w:szCs w:val="26"/>
        </w:rPr>
      </w:pPr>
      <w:r w:rsidRPr="00F22459">
        <w:rPr>
          <w:rFonts w:hint="cs"/>
          <w:sz w:val="26"/>
          <w:szCs w:val="26"/>
          <w:cs/>
        </w:rPr>
        <w:t>कामाचे नियोजन करणे.</w:t>
      </w:r>
    </w:p>
    <w:p w:rsidR="007C3747" w:rsidRPr="00F22459" w:rsidRDefault="007C3747" w:rsidP="00F22459">
      <w:pPr>
        <w:pStyle w:val="ListParagraph"/>
        <w:numPr>
          <w:ilvl w:val="0"/>
          <w:numId w:val="20"/>
        </w:numPr>
        <w:rPr>
          <w:rFonts w:hint="cs"/>
          <w:sz w:val="26"/>
          <w:szCs w:val="26"/>
        </w:rPr>
      </w:pPr>
      <w:r w:rsidRPr="00F22459">
        <w:rPr>
          <w:rFonts w:hint="cs"/>
          <w:sz w:val="26"/>
          <w:szCs w:val="26"/>
          <w:cs/>
        </w:rPr>
        <w:t>अंदाजपत्रक तयार करणे.</w:t>
      </w:r>
    </w:p>
    <w:p w:rsidR="007C3747" w:rsidRPr="00F22459" w:rsidRDefault="007C3747" w:rsidP="00F22459">
      <w:pPr>
        <w:pStyle w:val="ListParagraph"/>
        <w:numPr>
          <w:ilvl w:val="0"/>
          <w:numId w:val="20"/>
        </w:numPr>
        <w:rPr>
          <w:rFonts w:hint="cs"/>
          <w:sz w:val="26"/>
          <w:szCs w:val="26"/>
        </w:rPr>
      </w:pPr>
      <w:r w:rsidRPr="00F22459">
        <w:rPr>
          <w:rFonts w:hint="cs"/>
          <w:sz w:val="26"/>
          <w:szCs w:val="26"/>
          <w:cs/>
        </w:rPr>
        <w:t>साहित्य खरेदी करणे.</w:t>
      </w:r>
    </w:p>
    <w:p w:rsidR="007C3747" w:rsidRPr="00F22459" w:rsidRDefault="007C3747" w:rsidP="00F22459">
      <w:pPr>
        <w:pStyle w:val="ListParagraph"/>
        <w:numPr>
          <w:ilvl w:val="0"/>
          <w:numId w:val="20"/>
        </w:numPr>
        <w:rPr>
          <w:rFonts w:hint="cs"/>
          <w:sz w:val="26"/>
          <w:szCs w:val="26"/>
        </w:rPr>
      </w:pPr>
      <w:r w:rsidRPr="00F22459">
        <w:rPr>
          <w:rFonts w:hint="cs"/>
          <w:sz w:val="26"/>
          <w:szCs w:val="26"/>
          <w:cs/>
        </w:rPr>
        <w:t>कच्चा आराखडा तयार करणे.</w:t>
      </w:r>
    </w:p>
    <w:p w:rsidR="007C3747" w:rsidRPr="00F22459" w:rsidRDefault="007C3747" w:rsidP="00F22459">
      <w:pPr>
        <w:pStyle w:val="ListParagraph"/>
        <w:numPr>
          <w:ilvl w:val="0"/>
          <w:numId w:val="20"/>
        </w:numPr>
        <w:rPr>
          <w:rFonts w:hint="cs"/>
          <w:sz w:val="26"/>
          <w:szCs w:val="26"/>
        </w:rPr>
      </w:pPr>
      <w:r w:rsidRPr="00F22459">
        <w:rPr>
          <w:rFonts w:hint="cs"/>
          <w:sz w:val="26"/>
          <w:szCs w:val="26"/>
          <w:cs/>
        </w:rPr>
        <w:t>नकाशा काढणे.</w:t>
      </w:r>
    </w:p>
    <w:p w:rsidR="007C3747" w:rsidRPr="00F22459" w:rsidRDefault="007C3747" w:rsidP="00F22459">
      <w:pPr>
        <w:pStyle w:val="ListParagraph"/>
        <w:numPr>
          <w:ilvl w:val="0"/>
          <w:numId w:val="20"/>
        </w:numPr>
        <w:rPr>
          <w:rFonts w:hint="cs"/>
          <w:sz w:val="26"/>
          <w:szCs w:val="26"/>
        </w:rPr>
      </w:pPr>
      <w:r w:rsidRPr="00F22459">
        <w:rPr>
          <w:rFonts w:hint="cs"/>
          <w:sz w:val="26"/>
          <w:szCs w:val="26"/>
          <w:cs/>
        </w:rPr>
        <w:t>जोडणी करणे.</w:t>
      </w:r>
    </w:p>
    <w:p w:rsidR="00114160" w:rsidRDefault="007C3747" w:rsidP="00F22459">
      <w:pPr>
        <w:pStyle w:val="ListParagraph"/>
        <w:numPr>
          <w:ilvl w:val="0"/>
          <w:numId w:val="20"/>
        </w:numPr>
        <w:rPr>
          <w:rFonts w:hint="cs"/>
          <w:sz w:val="26"/>
          <w:szCs w:val="26"/>
        </w:rPr>
      </w:pPr>
      <w:r w:rsidRPr="00F22459">
        <w:rPr>
          <w:rFonts w:hint="cs"/>
          <w:sz w:val="26"/>
          <w:szCs w:val="26"/>
          <w:cs/>
        </w:rPr>
        <w:lastRenderedPageBreak/>
        <w:t>साधनांचा वापर योग्य तऱ्हेने करता येणे.</w:t>
      </w:r>
    </w:p>
    <w:p w:rsidR="00F22459" w:rsidRPr="00694B73" w:rsidRDefault="00F22459" w:rsidP="00F22459">
      <w:pPr>
        <w:ind w:left="360"/>
        <w:rPr>
          <w:rFonts w:hint="cs"/>
          <w:b/>
          <w:bCs/>
          <w:sz w:val="26"/>
          <w:szCs w:val="26"/>
          <w:u w:val="single"/>
        </w:rPr>
      </w:pPr>
      <w:r w:rsidRPr="00694B73">
        <w:rPr>
          <w:rFonts w:hint="cs"/>
          <w:b/>
          <w:bCs/>
          <w:sz w:val="26"/>
          <w:szCs w:val="26"/>
          <w:u w:val="single"/>
          <w:cs/>
        </w:rPr>
        <w:t xml:space="preserve">साहित्य: </w:t>
      </w:r>
    </w:p>
    <w:tbl>
      <w:tblPr>
        <w:tblStyle w:val="LightGrid-Accent6"/>
        <w:tblpPr w:leftFromText="180" w:rightFromText="180" w:vertAnchor="text" w:horzAnchor="margin" w:tblpXSpec="center" w:tblpY="90"/>
        <w:tblW w:w="7578" w:type="dxa"/>
        <w:tblLook w:val="04A0"/>
      </w:tblPr>
      <w:tblGrid>
        <w:gridCol w:w="7578"/>
      </w:tblGrid>
      <w:tr w:rsidR="00F22459" w:rsidRPr="00F22459" w:rsidTr="00694B73">
        <w:trPr>
          <w:cnfStyle w:val="100000000000"/>
        </w:trPr>
        <w:tc>
          <w:tcPr>
            <w:cnfStyle w:val="001000000000"/>
            <w:tcW w:w="7578" w:type="dxa"/>
            <w:hideMark/>
          </w:tcPr>
          <w:p w:rsidR="00F22459" w:rsidRPr="00F22459" w:rsidRDefault="00501449" w:rsidP="00694B73">
            <w:pPr>
              <w:spacing w:line="240" w:lineRule="auto"/>
              <w:rPr>
                <w:sz w:val="26"/>
                <w:szCs w:val="26"/>
              </w:rPr>
            </w:pPr>
            <w:r>
              <w:rPr>
                <w:rFonts w:hint="cs"/>
                <w:sz w:val="26"/>
                <w:szCs w:val="26"/>
                <w:cs/>
              </w:rPr>
              <w:t>३/४“ पी</w:t>
            </w:r>
            <w:r w:rsidR="00F22459" w:rsidRPr="00F22459">
              <w:rPr>
                <w:rFonts w:hint="cs"/>
                <w:sz w:val="26"/>
                <w:szCs w:val="26"/>
                <w:cs/>
              </w:rPr>
              <w:t>.</w:t>
            </w:r>
            <w:r>
              <w:rPr>
                <w:rFonts w:hint="cs"/>
                <w:sz w:val="26"/>
                <w:szCs w:val="26"/>
                <w:cs/>
              </w:rPr>
              <w:t xml:space="preserve"> </w:t>
            </w:r>
            <w:r w:rsidR="00F22459" w:rsidRPr="00F22459">
              <w:rPr>
                <w:rFonts w:hint="cs"/>
                <w:sz w:val="26"/>
                <w:szCs w:val="26"/>
                <w:cs/>
              </w:rPr>
              <w:t>व्ही.</w:t>
            </w:r>
            <w:r>
              <w:rPr>
                <w:rFonts w:hint="cs"/>
                <w:sz w:val="26"/>
                <w:szCs w:val="26"/>
                <w:cs/>
              </w:rPr>
              <w:t xml:space="preserve"> </w:t>
            </w:r>
            <w:r w:rsidR="00F22459" w:rsidRPr="00F22459">
              <w:rPr>
                <w:rFonts w:hint="cs"/>
                <w:sz w:val="26"/>
                <w:szCs w:val="26"/>
                <w:cs/>
              </w:rPr>
              <w:t xml:space="preserve">सी. पाईप  </w:t>
            </w:r>
          </w:p>
        </w:tc>
      </w:tr>
      <w:tr w:rsidR="00F22459" w:rsidRPr="00F22459" w:rsidTr="00694B73">
        <w:trPr>
          <w:cnfStyle w:val="000000100000"/>
        </w:trPr>
        <w:tc>
          <w:tcPr>
            <w:cnfStyle w:val="001000000000"/>
            <w:tcW w:w="7578" w:type="dxa"/>
            <w:hideMark/>
          </w:tcPr>
          <w:p w:rsidR="00F22459" w:rsidRPr="00F22459" w:rsidRDefault="00501449" w:rsidP="00694B73">
            <w:pPr>
              <w:spacing w:line="240" w:lineRule="auto"/>
              <w:rPr>
                <w:sz w:val="26"/>
                <w:szCs w:val="26"/>
              </w:rPr>
            </w:pPr>
            <w:r>
              <w:rPr>
                <w:rFonts w:hint="cs"/>
                <w:sz w:val="26"/>
                <w:szCs w:val="26"/>
                <w:cs/>
              </w:rPr>
              <w:t>१/२’” पी</w:t>
            </w:r>
            <w:r w:rsidR="00F22459" w:rsidRPr="00F22459">
              <w:rPr>
                <w:rFonts w:hint="cs"/>
                <w:sz w:val="26"/>
                <w:szCs w:val="26"/>
                <w:cs/>
              </w:rPr>
              <w:t>.</w:t>
            </w:r>
            <w:r>
              <w:rPr>
                <w:rFonts w:hint="cs"/>
                <w:sz w:val="26"/>
                <w:szCs w:val="26"/>
                <w:cs/>
              </w:rPr>
              <w:t xml:space="preserve"> </w:t>
            </w:r>
            <w:r w:rsidR="00F22459" w:rsidRPr="00F22459">
              <w:rPr>
                <w:rFonts w:hint="cs"/>
                <w:sz w:val="26"/>
                <w:szCs w:val="26"/>
                <w:cs/>
              </w:rPr>
              <w:t>व्ही.</w:t>
            </w:r>
            <w:r>
              <w:rPr>
                <w:rFonts w:hint="cs"/>
                <w:sz w:val="26"/>
                <w:szCs w:val="26"/>
                <w:cs/>
              </w:rPr>
              <w:t xml:space="preserve"> सी</w:t>
            </w:r>
            <w:r w:rsidR="00F22459" w:rsidRPr="00F22459">
              <w:rPr>
                <w:rFonts w:hint="cs"/>
                <w:sz w:val="26"/>
                <w:szCs w:val="26"/>
                <w:cs/>
              </w:rPr>
              <w:t>. पाईप</w:t>
            </w:r>
          </w:p>
        </w:tc>
      </w:tr>
      <w:tr w:rsidR="00F22459" w:rsidRPr="00F22459" w:rsidTr="00694B73">
        <w:trPr>
          <w:cnfStyle w:val="000000010000"/>
        </w:trPr>
        <w:tc>
          <w:tcPr>
            <w:cnfStyle w:val="001000000000"/>
            <w:tcW w:w="7578" w:type="dxa"/>
            <w:hideMark/>
          </w:tcPr>
          <w:p w:rsidR="00F22459" w:rsidRPr="00F22459" w:rsidRDefault="00501449" w:rsidP="00694B73">
            <w:pPr>
              <w:spacing w:line="240" w:lineRule="auto"/>
              <w:rPr>
                <w:sz w:val="26"/>
                <w:szCs w:val="26"/>
              </w:rPr>
            </w:pPr>
            <w:r>
              <w:rPr>
                <w:rFonts w:hint="cs"/>
                <w:sz w:val="26"/>
                <w:szCs w:val="26"/>
                <w:cs/>
              </w:rPr>
              <w:t>३/४</w:t>
            </w:r>
            <w:r w:rsidR="00F22459" w:rsidRPr="00F22459">
              <w:rPr>
                <w:rFonts w:hint="cs"/>
                <w:sz w:val="26"/>
                <w:szCs w:val="26"/>
                <w:cs/>
              </w:rPr>
              <w:t xml:space="preserve">“ क्लिप    </w:t>
            </w:r>
          </w:p>
        </w:tc>
      </w:tr>
      <w:tr w:rsidR="00F22459" w:rsidRPr="00F22459" w:rsidTr="00694B73">
        <w:trPr>
          <w:cnfStyle w:val="000000100000"/>
        </w:trPr>
        <w:tc>
          <w:tcPr>
            <w:cnfStyle w:val="001000000000"/>
            <w:tcW w:w="7578" w:type="dxa"/>
            <w:hideMark/>
          </w:tcPr>
          <w:p w:rsidR="00F22459" w:rsidRPr="00F22459" w:rsidRDefault="00F22459" w:rsidP="00694B73">
            <w:pPr>
              <w:spacing w:line="240" w:lineRule="auto"/>
              <w:rPr>
                <w:sz w:val="26"/>
                <w:szCs w:val="26"/>
              </w:rPr>
            </w:pPr>
            <w:r w:rsidRPr="00F22459">
              <w:rPr>
                <w:rFonts w:hint="cs"/>
                <w:sz w:val="26"/>
                <w:szCs w:val="26"/>
                <w:cs/>
              </w:rPr>
              <w:t xml:space="preserve">१” </w:t>
            </w:r>
            <w:r w:rsidR="00916343">
              <w:rPr>
                <w:rFonts w:hint="cs"/>
                <w:sz w:val="26"/>
                <w:szCs w:val="26"/>
                <w:cs/>
              </w:rPr>
              <w:t>पी</w:t>
            </w:r>
            <w:r w:rsidRPr="00F22459">
              <w:rPr>
                <w:rFonts w:hint="cs"/>
                <w:sz w:val="26"/>
                <w:szCs w:val="26"/>
                <w:cs/>
              </w:rPr>
              <w:t>.</w:t>
            </w:r>
            <w:r w:rsidR="00916343">
              <w:rPr>
                <w:rFonts w:hint="cs"/>
                <w:sz w:val="26"/>
                <w:szCs w:val="26"/>
                <w:cs/>
              </w:rPr>
              <w:t xml:space="preserve"> </w:t>
            </w:r>
            <w:r w:rsidRPr="00F22459">
              <w:rPr>
                <w:rFonts w:hint="cs"/>
                <w:sz w:val="26"/>
                <w:szCs w:val="26"/>
                <w:cs/>
              </w:rPr>
              <w:t>व्ही.</w:t>
            </w:r>
            <w:r w:rsidR="00916343">
              <w:rPr>
                <w:rFonts w:hint="cs"/>
                <w:sz w:val="26"/>
                <w:szCs w:val="26"/>
                <w:cs/>
              </w:rPr>
              <w:t xml:space="preserve"> सी</w:t>
            </w:r>
            <w:r w:rsidRPr="00F22459">
              <w:rPr>
                <w:rFonts w:hint="cs"/>
                <w:sz w:val="26"/>
                <w:szCs w:val="26"/>
                <w:cs/>
              </w:rPr>
              <w:t>. पाईप</w:t>
            </w:r>
          </w:p>
        </w:tc>
      </w:tr>
      <w:tr w:rsidR="00F22459" w:rsidRPr="00F22459" w:rsidTr="00694B73">
        <w:trPr>
          <w:cnfStyle w:val="000000010000"/>
        </w:trPr>
        <w:tc>
          <w:tcPr>
            <w:cnfStyle w:val="001000000000"/>
            <w:tcW w:w="7578" w:type="dxa"/>
            <w:hideMark/>
          </w:tcPr>
          <w:p w:rsidR="00F22459" w:rsidRPr="00F22459" w:rsidRDefault="00916343" w:rsidP="00694B73">
            <w:pPr>
              <w:spacing w:line="240" w:lineRule="auto"/>
              <w:rPr>
                <w:sz w:val="26"/>
                <w:szCs w:val="26"/>
              </w:rPr>
            </w:pPr>
            <w:r>
              <w:rPr>
                <w:rFonts w:hint="cs"/>
                <w:sz w:val="26"/>
                <w:szCs w:val="26"/>
                <w:cs/>
              </w:rPr>
              <w:t xml:space="preserve">३/४“x१/२”  पी. </w:t>
            </w:r>
            <w:r w:rsidR="00F22459" w:rsidRPr="00F22459">
              <w:rPr>
                <w:rFonts w:hint="cs"/>
                <w:sz w:val="26"/>
                <w:szCs w:val="26"/>
                <w:cs/>
              </w:rPr>
              <w:t>व्ही.</w:t>
            </w:r>
            <w:r>
              <w:rPr>
                <w:rFonts w:hint="cs"/>
                <w:sz w:val="26"/>
                <w:szCs w:val="26"/>
                <w:cs/>
              </w:rPr>
              <w:t xml:space="preserve"> </w:t>
            </w:r>
            <w:r w:rsidR="00F22459" w:rsidRPr="00F22459">
              <w:rPr>
                <w:rFonts w:hint="cs"/>
                <w:sz w:val="26"/>
                <w:szCs w:val="26"/>
                <w:cs/>
              </w:rPr>
              <w:t>सी</w:t>
            </w:r>
            <w:r>
              <w:rPr>
                <w:rFonts w:hint="cs"/>
                <w:sz w:val="26"/>
                <w:szCs w:val="26"/>
                <w:cs/>
              </w:rPr>
              <w:t>.</w:t>
            </w:r>
            <w:r w:rsidR="00694B73">
              <w:rPr>
                <w:rFonts w:hint="cs"/>
                <w:sz w:val="26"/>
                <w:szCs w:val="26"/>
                <w:cs/>
              </w:rPr>
              <w:t xml:space="preserve"> जॉयनर (सॉकीट</w:t>
            </w:r>
            <w:r w:rsidR="00F22459" w:rsidRPr="00F22459">
              <w:rPr>
                <w:rFonts w:hint="cs"/>
                <w:sz w:val="26"/>
                <w:szCs w:val="26"/>
                <w:cs/>
              </w:rPr>
              <w:t xml:space="preserve">) </w:t>
            </w:r>
          </w:p>
        </w:tc>
      </w:tr>
      <w:tr w:rsidR="00F22459" w:rsidRPr="00F22459" w:rsidTr="00694B73">
        <w:trPr>
          <w:cnfStyle w:val="000000100000"/>
        </w:trPr>
        <w:tc>
          <w:tcPr>
            <w:cnfStyle w:val="001000000000"/>
            <w:tcW w:w="7578" w:type="dxa"/>
            <w:hideMark/>
          </w:tcPr>
          <w:p w:rsidR="00F22459" w:rsidRPr="00F22459" w:rsidRDefault="00916343" w:rsidP="00694B73">
            <w:pPr>
              <w:spacing w:line="240" w:lineRule="auto"/>
              <w:rPr>
                <w:sz w:val="26"/>
                <w:szCs w:val="26"/>
                <w:cs/>
              </w:rPr>
            </w:pPr>
            <w:r>
              <w:rPr>
                <w:rFonts w:hint="cs"/>
                <w:sz w:val="26"/>
                <w:szCs w:val="26"/>
                <w:cs/>
              </w:rPr>
              <w:t xml:space="preserve">३/४“  पी. </w:t>
            </w:r>
            <w:r w:rsidR="00F22459" w:rsidRPr="00F22459">
              <w:rPr>
                <w:rFonts w:hint="cs"/>
                <w:sz w:val="26"/>
                <w:szCs w:val="26"/>
                <w:cs/>
              </w:rPr>
              <w:t>व्ही.</w:t>
            </w:r>
            <w:r>
              <w:rPr>
                <w:rFonts w:hint="cs"/>
                <w:sz w:val="26"/>
                <w:szCs w:val="26"/>
                <w:cs/>
              </w:rPr>
              <w:t xml:space="preserve"> </w:t>
            </w:r>
            <w:r w:rsidR="00F22459" w:rsidRPr="00F22459">
              <w:rPr>
                <w:rFonts w:hint="cs"/>
                <w:sz w:val="26"/>
                <w:szCs w:val="26"/>
                <w:cs/>
              </w:rPr>
              <w:t>सी</w:t>
            </w:r>
            <w:r>
              <w:rPr>
                <w:rFonts w:hint="cs"/>
                <w:sz w:val="26"/>
                <w:szCs w:val="26"/>
                <w:cs/>
              </w:rPr>
              <w:t>.</w:t>
            </w:r>
            <w:r w:rsidR="00F22459" w:rsidRPr="00F22459">
              <w:rPr>
                <w:rFonts w:hint="cs"/>
                <w:sz w:val="26"/>
                <w:szCs w:val="26"/>
                <w:cs/>
              </w:rPr>
              <w:t xml:space="preserve">  टी   </w:t>
            </w:r>
          </w:p>
        </w:tc>
      </w:tr>
      <w:tr w:rsidR="00F22459" w:rsidRPr="00F22459" w:rsidTr="00694B73">
        <w:trPr>
          <w:cnfStyle w:val="000000010000"/>
        </w:trPr>
        <w:tc>
          <w:tcPr>
            <w:cnfStyle w:val="001000000000"/>
            <w:tcW w:w="7578" w:type="dxa"/>
            <w:hideMark/>
          </w:tcPr>
          <w:p w:rsidR="00F22459" w:rsidRPr="00F22459" w:rsidRDefault="00916343" w:rsidP="00694B73">
            <w:pPr>
              <w:spacing w:line="240" w:lineRule="auto"/>
              <w:rPr>
                <w:sz w:val="26"/>
                <w:szCs w:val="26"/>
              </w:rPr>
            </w:pPr>
            <w:r>
              <w:rPr>
                <w:rFonts w:hint="cs"/>
                <w:sz w:val="26"/>
                <w:szCs w:val="26"/>
                <w:cs/>
              </w:rPr>
              <w:t xml:space="preserve">३/४“  पी. </w:t>
            </w:r>
            <w:r w:rsidR="00F22459" w:rsidRPr="00F22459">
              <w:rPr>
                <w:rFonts w:hint="cs"/>
                <w:sz w:val="26"/>
                <w:szCs w:val="26"/>
                <w:cs/>
              </w:rPr>
              <w:t>व्ही.</w:t>
            </w:r>
            <w:r>
              <w:rPr>
                <w:rFonts w:hint="cs"/>
                <w:sz w:val="26"/>
                <w:szCs w:val="26"/>
                <w:cs/>
              </w:rPr>
              <w:t xml:space="preserve"> </w:t>
            </w:r>
            <w:r w:rsidR="00F22459" w:rsidRPr="00F22459">
              <w:rPr>
                <w:rFonts w:hint="cs"/>
                <w:sz w:val="26"/>
                <w:szCs w:val="26"/>
                <w:cs/>
              </w:rPr>
              <w:t>सी</w:t>
            </w:r>
            <w:r>
              <w:rPr>
                <w:rFonts w:hint="cs"/>
                <w:sz w:val="26"/>
                <w:szCs w:val="26"/>
                <w:cs/>
              </w:rPr>
              <w:t>.</w:t>
            </w:r>
            <w:r w:rsidR="00694B73">
              <w:rPr>
                <w:rFonts w:hint="cs"/>
                <w:sz w:val="26"/>
                <w:szCs w:val="26"/>
                <w:cs/>
              </w:rPr>
              <w:t xml:space="preserve"> जॉयनर (सॉकीट</w:t>
            </w:r>
            <w:r w:rsidR="00F22459" w:rsidRPr="00F22459">
              <w:rPr>
                <w:rFonts w:hint="cs"/>
                <w:sz w:val="26"/>
                <w:szCs w:val="26"/>
                <w:cs/>
              </w:rPr>
              <w:t xml:space="preserve">)   </w:t>
            </w:r>
          </w:p>
        </w:tc>
      </w:tr>
      <w:tr w:rsidR="00F22459" w:rsidRPr="00F22459" w:rsidTr="00694B73">
        <w:trPr>
          <w:cnfStyle w:val="000000100000"/>
        </w:trPr>
        <w:tc>
          <w:tcPr>
            <w:cnfStyle w:val="001000000000"/>
            <w:tcW w:w="7578" w:type="dxa"/>
            <w:hideMark/>
          </w:tcPr>
          <w:p w:rsidR="00F22459" w:rsidRPr="00F22459" w:rsidRDefault="00F22459" w:rsidP="00694B73">
            <w:pPr>
              <w:spacing w:line="240" w:lineRule="auto"/>
              <w:rPr>
                <w:sz w:val="26"/>
                <w:szCs w:val="26"/>
                <w:cs/>
              </w:rPr>
            </w:pPr>
          </w:p>
        </w:tc>
      </w:tr>
      <w:tr w:rsidR="00F22459" w:rsidRPr="00F22459" w:rsidTr="00694B73">
        <w:trPr>
          <w:cnfStyle w:val="000000010000"/>
        </w:trPr>
        <w:tc>
          <w:tcPr>
            <w:cnfStyle w:val="001000000000"/>
            <w:tcW w:w="7578" w:type="dxa"/>
            <w:hideMark/>
          </w:tcPr>
          <w:p w:rsidR="00F22459" w:rsidRPr="00F22459" w:rsidRDefault="00916343" w:rsidP="00694B73">
            <w:pPr>
              <w:spacing w:line="240" w:lineRule="auto"/>
              <w:rPr>
                <w:sz w:val="26"/>
                <w:szCs w:val="26"/>
              </w:rPr>
            </w:pPr>
            <w:r>
              <w:rPr>
                <w:rFonts w:hint="cs"/>
                <w:sz w:val="26"/>
                <w:szCs w:val="26"/>
                <w:cs/>
              </w:rPr>
              <w:t xml:space="preserve">३/४“  पी. </w:t>
            </w:r>
            <w:r w:rsidR="00F22459" w:rsidRPr="00F22459">
              <w:rPr>
                <w:rFonts w:hint="cs"/>
                <w:sz w:val="26"/>
                <w:szCs w:val="26"/>
                <w:cs/>
              </w:rPr>
              <w:t>व्ही.</w:t>
            </w:r>
            <w:r>
              <w:rPr>
                <w:rFonts w:hint="cs"/>
                <w:sz w:val="26"/>
                <w:szCs w:val="26"/>
                <w:cs/>
              </w:rPr>
              <w:t xml:space="preserve"> </w:t>
            </w:r>
            <w:r w:rsidR="00F22459" w:rsidRPr="00F22459">
              <w:rPr>
                <w:rFonts w:hint="cs"/>
                <w:sz w:val="26"/>
                <w:szCs w:val="26"/>
                <w:cs/>
              </w:rPr>
              <w:t>सी</w:t>
            </w:r>
            <w:r>
              <w:rPr>
                <w:rFonts w:hint="cs"/>
                <w:sz w:val="26"/>
                <w:szCs w:val="26"/>
                <w:cs/>
              </w:rPr>
              <w:t>.</w:t>
            </w:r>
            <w:r w:rsidR="00F22459" w:rsidRPr="00F22459">
              <w:rPr>
                <w:rFonts w:hint="cs"/>
                <w:sz w:val="26"/>
                <w:szCs w:val="26"/>
                <w:cs/>
              </w:rPr>
              <w:t xml:space="preserve"> एलबो    </w:t>
            </w:r>
          </w:p>
        </w:tc>
      </w:tr>
      <w:tr w:rsidR="00F22459" w:rsidRPr="00F22459" w:rsidTr="00694B73">
        <w:trPr>
          <w:cnfStyle w:val="000000100000"/>
        </w:trPr>
        <w:tc>
          <w:tcPr>
            <w:cnfStyle w:val="001000000000"/>
            <w:tcW w:w="7578" w:type="dxa"/>
            <w:hideMark/>
          </w:tcPr>
          <w:p w:rsidR="00F22459" w:rsidRPr="00F22459" w:rsidRDefault="00916343" w:rsidP="00694B73">
            <w:pPr>
              <w:spacing w:line="240" w:lineRule="auto"/>
              <w:rPr>
                <w:sz w:val="26"/>
                <w:szCs w:val="26"/>
              </w:rPr>
            </w:pPr>
            <w:r>
              <w:rPr>
                <w:rFonts w:hint="cs"/>
                <w:sz w:val="26"/>
                <w:szCs w:val="26"/>
                <w:cs/>
              </w:rPr>
              <w:t xml:space="preserve">१/२”  पी. </w:t>
            </w:r>
            <w:r w:rsidR="00F22459" w:rsidRPr="00F22459">
              <w:rPr>
                <w:rFonts w:hint="cs"/>
                <w:sz w:val="26"/>
                <w:szCs w:val="26"/>
                <w:cs/>
              </w:rPr>
              <w:t>व्ही.</w:t>
            </w:r>
            <w:r>
              <w:rPr>
                <w:rFonts w:hint="cs"/>
                <w:sz w:val="26"/>
                <w:szCs w:val="26"/>
                <w:cs/>
              </w:rPr>
              <w:t xml:space="preserve"> </w:t>
            </w:r>
            <w:r w:rsidR="00F22459" w:rsidRPr="00F22459">
              <w:rPr>
                <w:rFonts w:hint="cs"/>
                <w:sz w:val="26"/>
                <w:szCs w:val="26"/>
                <w:cs/>
              </w:rPr>
              <w:t>सी</w:t>
            </w:r>
            <w:r>
              <w:rPr>
                <w:rFonts w:hint="cs"/>
                <w:sz w:val="26"/>
                <w:szCs w:val="26"/>
                <w:cs/>
              </w:rPr>
              <w:t>.</w:t>
            </w:r>
            <w:r w:rsidR="00694B73">
              <w:rPr>
                <w:rFonts w:hint="cs"/>
                <w:sz w:val="26"/>
                <w:szCs w:val="26"/>
                <w:cs/>
              </w:rPr>
              <w:t xml:space="preserve"> जॉयनर (सॉकीट</w:t>
            </w:r>
            <w:r w:rsidR="00F22459" w:rsidRPr="00F22459">
              <w:rPr>
                <w:rFonts w:hint="cs"/>
                <w:sz w:val="26"/>
                <w:szCs w:val="26"/>
                <w:cs/>
              </w:rPr>
              <w:t>)</w:t>
            </w:r>
          </w:p>
        </w:tc>
      </w:tr>
      <w:tr w:rsidR="00F22459" w:rsidRPr="00F22459" w:rsidTr="00694B73">
        <w:trPr>
          <w:cnfStyle w:val="000000010000"/>
        </w:trPr>
        <w:tc>
          <w:tcPr>
            <w:cnfStyle w:val="001000000000"/>
            <w:tcW w:w="7578" w:type="dxa"/>
            <w:hideMark/>
          </w:tcPr>
          <w:p w:rsidR="00F22459" w:rsidRPr="00F22459" w:rsidRDefault="00916343" w:rsidP="00694B73">
            <w:pPr>
              <w:spacing w:line="240" w:lineRule="auto"/>
              <w:rPr>
                <w:sz w:val="26"/>
                <w:szCs w:val="26"/>
              </w:rPr>
            </w:pPr>
            <w:r>
              <w:rPr>
                <w:rFonts w:hint="cs"/>
                <w:sz w:val="26"/>
                <w:szCs w:val="26"/>
                <w:cs/>
              </w:rPr>
              <w:t xml:space="preserve">पी. </w:t>
            </w:r>
            <w:r w:rsidR="00F22459" w:rsidRPr="00F22459">
              <w:rPr>
                <w:rFonts w:hint="cs"/>
                <w:sz w:val="26"/>
                <w:szCs w:val="26"/>
                <w:cs/>
              </w:rPr>
              <w:t>व्ही.</w:t>
            </w:r>
            <w:r>
              <w:rPr>
                <w:rFonts w:hint="cs"/>
                <w:sz w:val="26"/>
                <w:szCs w:val="26"/>
                <w:cs/>
              </w:rPr>
              <w:t xml:space="preserve"> </w:t>
            </w:r>
            <w:r w:rsidR="00F22459" w:rsidRPr="00F22459">
              <w:rPr>
                <w:rFonts w:hint="cs"/>
                <w:sz w:val="26"/>
                <w:szCs w:val="26"/>
                <w:cs/>
              </w:rPr>
              <w:t>सी</w:t>
            </w:r>
            <w:r>
              <w:rPr>
                <w:rFonts w:hint="cs"/>
                <w:sz w:val="26"/>
                <w:szCs w:val="26"/>
                <w:cs/>
              </w:rPr>
              <w:t>.</w:t>
            </w:r>
            <w:r w:rsidR="00F22459" w:rsidRPr="00F22459">
              <w:rPr>
                <w:rFonts w:hint="cs"/>
                <w:sz w:val="26"/>
                <w:szCs w:val="26"/>
                <w:cs/>
              </w:rPr>
              <w:t xml:space="preserve"> सोल्युशन</w:t>
            </w:r>
          </w:p>
        </w:tc>
      </w:tr>
      <w:tr w:rsidR="00F22459" w:rsidRPr="00F22459" w:rsidTr="00694B73">
        <w:trPr>
          <w:cnfStyle w:val="000000100000"/>
        </w:trPr>
        <w:tc>
          <w:tcPr>
            <w:cnfStyle w:val="001000000000"/>
            <w:tcW w:w="7578" w:type="dxa"/>
            <w:hideMark/>
          </w:tcPr>
          <w:p w:rsidR="00F22459" w:rsidRPr="00F22459" w:rsidRDefault="00F22459" w:rsidP="00694B73">
            <w:pPr>
              <w:spacing w:line="240" w:lineRule="auto"/>
              <w:rPr>
                <w:sz w:val="26"/>
                <w:szCs w:val="26"/>
              </w:rPr>
            </w:pPr>
            <w:r w:rsidRPr="00F22459">
              <w:rPr>
                <w:rFonts w:hint="cs"/>
                <w:sz w:val="26"/>
                <w:szCs w:val="26"/>
                <w:cs/>
              </w:rPr>
              <w:t xml:space="preserve">खिळे </w:t>
            </w:r>
          </w:p>
        </w:tc>
      </w:tr>
      <w:tr w:rsidR="00F22459" w:rsidRPr="00F22459" w:rsidTr="00694B73">
        <w:trPr>
          <w:cnfStyle w:val="000000010000"/>
        </w:trPr>
        <w:tc>
          <w:tcPr>
            <w:cnfStyle w:val="001000000000"/>
            <w:tcW w:w="7578" w:type="dxa"/>
            <w:hideMark/>
          </w:tcPr>
          <w:p w:rsidR="00F22459" w:rsidRPr="00F22459" w:rsidRDefault="00F22459" w:rsidP="00694B73">
            <w:pPr>
              <w:spacing w:line="240" w:lineRule="auto"/>
              <w:rPr>
                <w:sz w:val="26"/>
                <w:szCs w:val="26"/>
                <w:cs/>
              </w:rPr>
            </w:pPr>
            <w:r w:rsidRPr="00F22459">
              <w:rPr>
                <w:rFonts w:hint="cs"/>
                <w:sz w:val="26"/>
                <w:szCs w:val="26"/>
                <w:cs/>
              </w:rPr>
              <w:t xml:space="preserve">१”   </w:t>
            </w:r>
            <w:r w:rsidR="00694B73">
              <w:rPr>
                <w:rFonts w:hint="cs"/>
                <w:sz w:val="26"/>
                <w:szCs w:val="26"/>
                <w:cs/>
              </w:rPr>
              <w:t xml:space="preserve"> नळ (</w:t>
            </w:r>
            <w:r w:rsidRPr="00F22459">
              <w:rPr>
                <w:rFonts w:hint="cs"/>
                <w:sz w:val="26"/>
                <w:szCs w:val="26"/>
                <w:cs/>
              </w:rPr>
              <w:t>तोटी)</w:t>
            </w:r>
          </w:p>
        </w:tc>
      </w:tr>
      <w:tr w:rsidR="00F22459" w:rsidRPr="00F22459" w:rsidTr="00694B73">
        <w:trPr>
          <w:cnfStyle w:val="000000100000"/>
        </w:trPr>
        <w:tc>
          <w:tcPr>
            <w:cnfStyle w:val="001000000000"/>
            <w:tcW w:w="7578" w:type="dxa"/>
            <w:hideMark/>
          </w:tcPr>
          <w:p w:rsidR="00F22459" w:rsidRPr="00F22459" w:rsidRDefault="00F22459" w:rsidP="00694B73">
            <w:pPr>
              <w:spacing w:line="240" w:lineRule="auto"/>
              <w:rPr>
                <w:sz w:val="26"/>
                <w:szCs w:val="26"/>
                <w:cs/>
              </w:rPr>
            </w:pPr>
            <w:r w:rsidRPr="00F22459">
              <w:rPr>
                <w:rFonts w:hint="cs"/>
                <w:sz w:val="26"/>
                <w:szCs w:val="26"/>
                <w:cs/>
              </w:rPr>
              <w:t xml:space="preserve">१/२’”  </w:t>
            </w:r>
            <w:r w:rsidR="00694B73">
              <w:rPr>
                <w:rFonts w:hint="cs"/>
                <w:sz w:val="26"/>
                <w:szCs w:val="26"/>
                <w:cs/>
              </w:rPr>
              <w:t>नळ (</w:t>
            </w:r>
            <w:r w:rsidRPr="00F22459">
              <w:rPr>
                <w:rFonts w:hint="cs"/>
                <w:sz w:val="26"/>
                <w:szCs w:val="26"/>
                <w:cs/>
              </w:rPr>
              <w:t>तोटी)</w:t>
            </w:r>
          </w:p>
        </w:tc>
      </w:tr>
      <w:tr w:rsidR="00F22459" w:rsidRPr="00F22459" w:rsidTr="00694B73">
        <w:trPr>
          <w:cnfStyle w:val="000000010000"/>
        </w:trPr>
        <w:tc>
          <w:tcPr>
            <w:cnfStyle w:val="001000000000"/>
            <w:tcW w:w="7578" w:type="dxa"/>
            <w:hideMark/>
          </w:tcPr>
          <w:p w:rsidR="00F22459" w:rsidRPr="00F22459" w:rsidRDefault="00F22459" w:rsidP="00694B73">
            <w:pPr>
              <w:spacing w:line="240" w:lineRule="auto"/>
              <w:rPr>
                <w:sz w:val="26"/>
                <w:szCs w:val="26"/>
                <w:cs/>
              </w:rPr>
            </w:pPr>
            <w:r w:rsidRPr="00F22459">
              <w:rPr>
                <w:rFonts w:hint="cs"/>
                <w:sz w:val="26"/>
                <w:szCs w:val="26"/>
                <w:cs/>
              </w:rPr>
              <w:t>१/२’”  सॉकीट आतील आटे</w:t>
            </w:r>
            <w:r>
              <w:rPr>
                <w:rFonts w:hint="cs"/>
                <w:sz w:val="26"/>
                <w:szCs w:val="26"/>
                <w:cs/>
              </w:rPr>
              <w:t xml:space="preserve"> </w:t>
            </w:r>
            <w:r w:rsidRPr="00F22459">
              <w:rPr>
                <w:rFonts w:hint="cs"/>
                <w:sz w:val="26"/>
                <w:szCs w:val="26"/>
                <w:cs/>
              </w:rPr>
              <w:t xml:space="preserve">असलेले  </w:t>
            </w:r>
          </w:p>
        </w:tc>
      </w:tr>
      <w:tr w:rsidR="00F22459" w:rsidRPr="00F22459" w:rsidTr="00694B73">
        <w:trPr>
          <w:cnfStyle w:val="000000100000"/>
        </w:trPr>
        <w:tc>
          <w:tcPr>
            <w:cnfStyle w:val="001000000000"/>
            <w:tcW w:w="7578" w:type="dxa"/>
            <w:hideMark/>
          </w:tcPr>
          <w:p w:rsidR="00F22459" w:rsidRPr="00F22459" w:rsidRDefault="00501449" w:rsidP="00694B73">
            <w:pPr>
              <w:spacing w:line="240" w:lineRule="auto"/>
              <w:rPr>
                <w:sz w:val="26"/>
                <w:szCs w:val="26"/>
                <w:cs/>
              </w:rPr>
            </w:pPr>
            <w:r>
              <w:rPr>
                <w:rFonts w:hint="cs"/>
                <w:sz w:val="26"/>
                <w:szCs w:val="26"/>
                <w:cs/>
              </w:rPr>
              <w:t xml:space="preserve"> </w:t>
            </w:r>
            <w:r w:rsidR="00F22459" w:rsidRPr="00F22459">
              <w:rPr>
                <w:rFonts w:hint="cs"/>
                <w:sz w:val="26"/>
                <w:szCs w:val="26"/>
                <w:cs/>
              </w:rPr>
              <w:t>१”   सॉकीट आतील आटे</w:t>
            </w:r>
            <w:r w:rsidR="00F22459">
              <w:rPr>
                <w:rFonts w:hint="cs"/>
                <w:sz w:val="26"/>
                <w:szCs w:val="26"/>
                <w:cs/>
              </w:rPr>
              <w:t xml:space="preserve"> </w:t>
            </w:r>
            <w:r w:rsidR="00F22459" w:rsidRPr="00F22459">
              <w:rPr>
                <w:rFonts w:hint="cs"/>
                <w:sz w:val="26"/>
                <w:szCs w:val="26"/>
                <w:cs/>
              </w:rPr>
              <w:t xml:space="preserve">असलेले  </w:t>
            </w:r>
          </w:p>
        </w:tc>
      </w:tr>
      <w:tr w:rsidR="00F22459" w:rsidRPr="00F22459" w:rsidTr="00694B73">
        <w:trPr>
          <w:cnfStyle w:val="000000010000"/>
        </w:trPr>
        <w:tc>
          <w:tcPr>
            <w:cnfStyle w:val="001000000000"/>
            <w:tcW w:w="7578" w:type="dxa"/>
            <w:hideMark/>
          </w:tcPr>
          <w:p w:rsidR="00F22459" w:rsidRPr="00F22459" w:rsidRDefault="00F22459" w:rsidP="00694B73">
            <w:pPr>
              <w:spacing w:line="240" w:lineRule="auto"/>
              <w:rPr>
                <w:sz w:val="26"/>
                <w:szCs w:val="26"/>
                <w:cs/>
              </w:rPr>
            </w:pPr>
            <w:r>
              <w:rPr>
                <w:rFonts w:hint="cs"/>
                <w:sz w:val="26"/>
                <w:szCs w:val="26"/>
                <w:cs/>
              </w:rPr>
              <w:t>टेफ्लो</w:t>
            </w:r>
            <w:r w:rsidRPr="00F22459">
              <w:rPr>
                <w:rFonts w:hint="cs"/>
                <w:sz w:val="26"/>
                <w:szCs w:val="26"/>
                <w:cs/>
              </w:rPr>
              <w:t xml:space="preserve">न टेप  </w:t>
            </w:r>
          </w:p>
        </w:tc>
      </w:tr>
      <w:tr w:rsidR="00F22459" w:rsidRPr="00F22459" w:rsidTr="00694B73">
        <w:trPr>
          <w:cnfStyle w:val="000000100000"/>
        </w:trPr>
        <w:tc>
          <w:tcPr>
            <w:cnfStyle w:val="001000000000"/>
            <w:tcW w:w="7578" w:type="dxa"/>
            <w:hideMark/>
          </w:tcPr>
          <w:p w:rsidR="00F22459" w:rsidRPr="00F22459" w:rsidRDefault="00F22459" w:rsidP="00694B73">
            <w:pPr>
              <w:spacing w:line="240" w:lineRule="auto"/>
              <w:rPr>
                <w:sz w:val="26"/>
                <w:szCs w:val="26"/>
                <w:cs/>
              </w:rPr>
            </w:pPr>
            <w:r w:rsidRPr="00F22459">
              <w:rPr>
                <w:rFonts w:hint="cs"/>
                <w:sz w:val="26"/>
                <w:szCs w:val="26"/>
                <w:cs/>
              </w:rPr>
              <w:t xml:space="preserve">फक्की </w:t>
            </w:r>
          </w:p>
        </w:tc>
      </w:tr>
      <w:tr w:rsidR="00F22459" w:rsidRPr="00F22459" w:rsidTr="00694B73">
        <w:trPr>
          <w:cnfStyle w:val="000000010000"/>
        </w:trPr>
        <w:tc>
          <w:tcPr>
            <w:cnfStyle w:val="001000000000"/>
            <w:tcW w:w="7578" w:type="dxa"/>
            <w:hideMark/>
          </w:tcPr>
          <w:p w:rsidR="00F22459" w:rsidRPr="00F22459" w:rsidRDefault="00F22459" w:rsidP="00694B73">
            <w:pPr>
              <w:spacing w:line="240" w:lineRule="auto"/>
              <w:rPr>
                <w:sz w:val="26"/>
                <w:szCs w:val="26"/>
                <w:cs/>
              </w:rPr>
            </w:pPr>
          </w:p>
        </w:tc>
      </w:tr>
    </w:tbl>
    <w:p w:rsidR="00F22459" w:rsidRPr="00F22459" w:rsidRDefault="00F22459" w:rsidP="00F22459">
      <w:pPr>
        <w:ind w:left="360"/>
        <w:rPr>
          <w:rFonts w:hint="cs"/>
          <w:sz w:val="26"/>
          <w:szCs w:val="26"/>
        </w:rPr>
      </w:pPr>
    </w:p>
    <w:p w:rsidR="00114160" w:rsidRDefault="00114160" w:rsidP="00114160">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7"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9"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Pr>
          <w:rFonts w:asciiTheme="minorHAnsi" w:hAnsiTheme="minorHAnsi" w:cstheme="minorBidi" w:hint="cs"/>
          <w:b/>
          <w:bCs/>
          <w:sz w:val="26"/>
          <w:szCs w:val="26"/>
          <w:u w:val="single"/>
          <w:cs/>
        </w:rPr>
        <w:t>अधिक माहितीसाठी</w:t>
      </w:r>
      <w:r>
        <w:rPr>
          <w:rFonts w:asciiTheme="minorHAnsi" w:hAnsiTheme="minorHAnsi" w:cstheme="minorHAnsi"/>
          <w:b/>
          <w:bCs/>
          <w:sz w:val="26"/>
          <w:szCs w:val="26"/>
          <w:u w:val="single"/>
        </w:rPr>
        <w:t xml:space="preserve"> </w:t>
      </w:r>
      <w:r w:rsidRPr="00D77D06">
        <w:rPr>
          <w:rFonts w:asciiTheme="minorHAnsi" w:hAnsiTheme="minorHAnsi" w:cstheme="minorHAnsi"/>
          <w:b/>
          <w:bCs/>
          <w:sz w:val="26"/>
          <w:szCs w:val="26"/>
          <w:u w:val="single"/>
        </w:rPr>
        <w:t>:</w:t>
      </w:r>
    </w:p>
    <w:p w:rsidR="00114160" w:rsidRDefault="00114160" w:rsidP="00114160">
      <w:pPr>
        <w:spacing w:after="0" w:line="240" w:lineRule="auto"/>
        <w:ind w:firstLine="720"/>
        <w:rPr>
          <w:rFonts w:asciiTheme="minorHAnsi" w:hAnsiTheme="minorHAnsi" w:cstheme="minorHAnsi"/>
          <w:b/>
          <w:bCs/>
          <w:sz w:val="26"/>
          <w:szCs w:val="26"/>
          <w:u w:val="single"/>
        </w:rPr>
      </w:pPr>
    </w:p>
    <w:tbl>
      <w:tblPr>
        <w:tblStyle w:val="TableGrid"/>
        <w:tblW w:w="4644" w:type="dxa"/>
        <w:jc w:val="center"/>
        <w:tblLook w:val="04A0"/>
      </w:tblPr>
      <w:tblGrid>
        <w:gridCol w:w="4644"/>
      </w:tblGrid>
      <w:tr w:rsidR="00114160" w:rsidRPr="007757FD" w:rsidTr="00A832AF">
        <w:trPr>
          <w:trHeight w:val="640"/>
          <w:jc w:val="center"/>
        </w:trPr>
        <w:tc>
          <w:tcPr>
            <w:tcW w:w="4644" w:type="dxa"/>
            <w:noWrap/>
            <w:hideMark/>
          </w:tcPr>
          <w:p w:rsidR="00114160" w:rsidRPr="007757FD" w:rsidRDefault="00114160" w:rsidP="006653F7">
            <w:pPr>
              <w:spacing w:after="0" w:line="240" w:lineRule="auto"/>
              <w:rPr>
                <w:rFonts w:eastAsia="Times New Roman" w:cs="Times New Roman"/>
                <w:color w:val="000000"/>
                <w:sz w:val="28"/>
                <w:szCs w:val="28"/>
                <w:lang w:eastAsia="en-IN"/>
              </w:rPr>
            </w:pPr>
            <w:r w:rsidRPr="007757FD">
              <w:rPr>
                <w:rFonts w:eastAsia="Times New Roman" w:cs="Times New Roman"/>
                <w:color w:val="000000"/>
                <w:sz w:val="28"/>
                <w:szCs w:val="28"/>
                <w:lang w:eastAsia="en-IN"/>
              </w:rPr>
              <w:lastRenderedPageBreak/>
              <w:t>Power Point Presentation</w:t>
            </w:r>
          </w:p>
        </w:tc>
      </w:tr>
      <w:tr w:rsidR="00114160" w:rsidRPr="007757FD" w:rsidTr="00A832AF">
        <w:trPr>
          <w:trHeight w:val="640"/>
          <w:jc w:val="center"/>
        </w:trPr>
        <w:tc>
          <w:tcPr>
            <w:tcW w:w="4644" w:type="dxa"/>
            <w:noWrap/>
            <w:hideMark/>
          </w:tcPr>
          <w:p w:rsidR="00114160" w:rsidRPr="00D12FDC" w:rsidRDefault="00A832AF" w:rsidP="00A832AF">
            <w:pPr>
              <w:spacing w:after="0" w:line="240" w:lineRule="auto"/>
              <w:jc w:val="center"/>
              <w:rPr>
                <w:rFonts w:eastAsia="Times New Roman" w:cstheme="minorBidi"/>
                <w:color w:val="000000"/>
                <w:sz w:val="28"/>
                <w:szCs w:val="28"/>
                <w:lang w:eastAsia="en-IN"/>
              </w:rPr>
            </w:pPr>
            <w:r>
              <w:rPr>
                <w:rFonts w:eastAsia="Times New Roman" w:cstheme="minorBidi" w:hint="cs"/>
                <w:color w:val="000000"/>
                <w:sz w:val="28"/>
                <w:szCs w:val="28"/>
                <w:cs/>
                <w:lang w:eastAsia="en-IN"/>
              </w:rPr>
              <w:t>नळ बसवणे</w:t>
            </w:r>
            <w:r w:rsidR="00114160" w:rsidRPr="007757FD">
              <w:rPr>
                <w:rFonts w:eastAsia="Times New Roman" w:cs="Times New Roman"/>
                <w:color w:val="000000"/>
                <w:sz w:val="28"/>
                <w:szCs w:val="28"/>
                <w:lang w:eastAsia="en-IN"/>
              </w:rPr>
              <w:t>.</w:t>
            </w:r>
            <w:r w:rsidR="00D12FDC">
              <w:rPr>
                <w:rFonts w:eastAsia="Times New Roman" w:cstheme="minorBidi" w:hint="cs"/>
                <w:color w:val="000000"/>
                <w:sz w:val="28"/>
                <w:szCs w:val="28"/>
                <w:cs/>
                <w:lang w:eastAsia="en-IN"/>
              </w:rPr>
              <w:t>pptx</w:t>
            </w:r>
          </w:p>
        </w:tc>
      </w:tr>
    </w:tbl>
    <w:p w:rsidR="00A832AF" w:rsidRPr="00B601B9" w:rsidRDefault="00A832AF" w:rsidP="00A832AF">
      <w:pPr>
        <w:rPr>
          <w:b/>
          <w:bCs/>
          <w:sz w:val="26"/>
          <w:szCs w:val="26"/>
        </w:rPr>
      </w:pPr>
      <w:r w:rsidRPr="00B601B9">
        <w:rPr>
          <w:rFonts w:hint="cs"/>
          <w:b/>
          <w:bCs/>
          <w:sz w:val="26"/>
          <w:szCs w:val="26"/>
          <w:cs/>
        </w:rPr>
        <w:t>नळकामा</w:t>
      </w:r>
      <w:r w:rsidR="009C0A09">
        <w:rPr>
          <w:rFonts w:hint="cs"/>
          <w:b/>
          <w:bCs/>
          <w:sz w:val="26"/>
          <w:szCs w:val="26"/>
          <w:cs/>
        </w:rPr>
        <w:t>स वापरली जाणारी</w:t>
      </w:r>
      <w:r w:rsidRPr="00B601B9">
        <w:rPr>
          <w:rFonts w:hint="cs"/>
          <w:b/>
          <w:bCs/>
          <w:sz w:val="26"/>
          <w:szCs w:val="26"/>
          <w:cs/>
        </w:rPr>
        <w:t xml:space="preserve"> हत्यारे:</w:t>
      </w:r>
    </w:p>
    <w:p w:rsidR="00A832AF" w:rsidRPr="00D0340E" w:rsidRDefault="00A832AF" w:rsidP="00A832AF">
      <w:pPr>
        <w:rPr>
          <w:b/>
          <w:bCs/>
          <w:sz w:val="26"/>
          <w:szCs w:val="26"/>
        </w:rPr>
      </w:pPr>
      <w:r w:rsidRPr="00B601B9">
        <w:rPr>
          <w:rFonts w:hint="cs"/>
          <w:b/>
          <w:bCs/>
          <w:sz w:val="26"/>
          <w:szCs w:val="26"/>
          <w:cs/>
        </w:rPr>
        <w:t>अ)पाईप कटर</w:t>
      </w:r>
      <w:r>
        <w:rPr>
          <w:rFonts w:hint="cs"/>
          <w:b/>
          <w:bCs/>
          <w:sz w:val="26"/>
          <w:szCs w:val="26"/>
          <w:cs/>
        </w:rPr>
        <w:t xml:space="preserve">: </w:t>
      </w:r>
      <w:r w:rsidRPr="00B601B9">
        <w:rPr>
          <w:rFonts w:hint="cs"/>
          <w:sz w:val="26"/>
          <w:szCs w:val="26"/>
          <w:cs/>
        </w:rPr>
        <w:t>कमी श्रमात जलदरित्या पाईप कापण्यासाठी पाईप कटरचा उपयोग करतात.</w:t>
      </w:r>
      <w:r>
        <w:rPr>
          <w:rFonts w:hint="cs"/>
          <w:sz w:val="26"/>
          <w:szCs w:val="26"/>
          <w:cs/>
        </w:rPr>
        <w:t xml:space="preserve"> </w:t>
      </w:r>
      <w:r w:rsidRPr="00B601B9">
        <w:rPr>
          <w:rFonts w:hint="cs"/>
          <w:sz w:val="26"/>
          <w:szCs w:val="26"/>
          <w:cs/>
        </w:rPr>
        <w:t>यातील कटिंग व्हील</w:t>
      </w:r>
      <w:r>
        <w:rPr>
          <w:rFonts w:hint="cs"/>
          <w:sz w:val="26"/>
          <w:szCs w:val="26"/>
          <w:cs/>
        </w:rPr>
        <w:t>- हाय कार्बन स्टीलपासून</w:t>
      </w:r>
      <w:r w:rsidRPr="00B601B9">
        <w:rPr>
          <w:rFonts w:hint="cs"/>
          <w:sz w:val="26"/>
          <w:szCs w:val="26"/>
          <w:cs/>
        </w:rPr>
        <w:t>, जबडे</w:t>
      </w:r>
      <w:r>
        <w:rPr>
          <w:rFonts w:hint="cs"/>
          <w:sz w:val="26"/>
          <w:szCs w:val="26"/>
          <w:cs/>
        </w:rPr>
        <w:t>-</w:t>
      </w:r>
      <w:r w:rsidRPr="00B601B9">
        <w:rPr>
          <w:rFonts w:hint="cs"/>
          <w:sz w:val="26"/>
          <w:szCs w:val="26"/>
          <w:cs/>
        </w:rPr>
        <w:t xml:space="preserve"> बिडापासून तर इतर भाग स्टीलपासून बनवलेले असतात.</w:t>
      </w:r>
    </w:p>
    <w:p w:rsidR="00A832AF" w:rsidRPr="00D0340E" w:rsidRDefault="00A832AF" w:rsidP="00A832AF">
      <w:pPr>
        <w:rPr>
          <w:sz w:val="26"/>
          <w:szCs w:val="26"/>
        </w:rPr>
      </w:pPr>
      <w:r>
        <w:rPr>
          <w:rFonts w:hint="cs"/>
          <w:b/>
          <w:bCs/>
          <w:sz w:val="26"/>
          <w:szCs w:val="26"/>
          <w:cs/>
        </w:rPr>
        <w:t xml:space="preserve">ब)पाईप डाय: </w:t>
      </w:r>
      <w:r w:rsidRPr="00B601B9">
        <w:rPr>
          <w:rFonts w:hint="cs"/>
          <w:sz w:val="26"/>
          <w:szCs w:val="26"/>
          <w:cs/>
        </w:rPr>
        <w:t>पाईपला बाहेरून आटे पाडण्यासाठी डायचा उपयोग करतात. पाईप डायचे १)</w:t>
      </w:r>
      <w:r>
        <w:rPr>
          <w:rFonts w:hint="cs"/>
          <w:sz w:val="26"/>
          <w:szCs w:val="26"/>
          <w:cs/>
        </w:rPr>
        <w:t xml:space="preserve"> </w:t>
      </w:r>
      <w:r w:rsidRPr="00B601B9">
        <w:rPr>
          <w:rFonts w:hint="cs"/>
          <w:sz w:val="26"/>
          <w:szCs w:val="26"/>
          <w:cs/>
        </w:rPr>
        <w:t>सॉलिड डाय २)</w:t>
      </w:r>
      <w:r>
        <w:rPr>
          <w:rFonts w:hint="cs"/>
          <w:sz w:val="26"/>
          <w:szCs w:val="26"/>
          <w:cs/>
        </w:rPr>
        <w:t xml:space="preserve"> </w:t>
      </w:r>
      <w:r w:rsidRPr="00B601B9">
        <w:rPr>
          <w:rFonts w:hint="cs"/>
          <w:sz w:val="26"/>
          <w:szCs w:val="26"/>
          <w:cs/>
        </w:rPr>
        <w:t>अॅडजेस्टेबल डाय ३) रँचेट डाय असे तीन प्रकार पडतात.</w:t>
      </w:r>
    </w:p>
    <w:p w:rsidR="00A832AF" w:rsidRPr="00B601B9" w:rsidRDefault="00A832AF" w:rsidP="00A832AF">
      <w:pPr>
        <w:rPr>
          <w:sz w:val="26"/>
          <w:szCs w:val="26"/>
        </w:rPr>
      </w:pPr>
      <w:r w:rsidRPr="00B601B9">
        <w:rPr>
          <w:rFonts w:hint="cs"/>
          <w:sz w:val="26"/>
          <w:szCs w:val="26"/>
          <w:cs/>
        </w:rPr>
        <w:tab/>
        <w:t>आपण यातील अॅडजेस्टेबल डाय सेट ची माहिती घेऊया. यातील डायपीस हा हाय कार्बन बीडपास</w:t>
      </w:r>
      <w:r>
        <w:rPr>
          <w:rFonts w:hint="cs"/>
          <w:sz w:val="26"/>
          <w:szCs w:val="26"/>
          <w:cs/>
        </w:rPr>
        <w:t>ून तर इतर भाग माइल्ड स्टीलपासून, डायस्कॉट</w:t>
      </w:r>
      <w:r w:rsidRPr="00B601B9">
        <w:rPr>
          <w:rFonts w:hint="cs"/>
          <w:sz w:val="26"/>
          <w:szCs w:val="26"/>
          <w:cs/>
        </w:rPr>
        <w:t xml:space="preserve">, बुश व कॉलर </w:t>
      </w:r>
      <w:r>
        <w:rPr>
          <w:rFonts w:hint="cs"/>
          <w:sz w:val="26"/>
          <w:szCs w:val="26"/>
          <w:cs/>
        </w:rPr>
        <w:t>बिडापासून तर इतर भाग माइल्ड स्टील पा</w:t>
      </w:r>
      <w:r w:rsidRPr="00B601B9">
        <w:rPr>
          <w:rFonts w:hint="cs"/>
          <w:sz w:val="26"/>
          <w:szCs w:val="26"/>
          <w:cs/>
        </w:rPr>
        <w:t>सून बनवलेले असतात.</w:t>
      </w:r>
      <w:r>
        <w:rPr>
          <w:rFonts w:hint="cs"/>
          <w:sz w:val="26"/>
          <w:szCs w:val="26"/>
          <w:cs/>
        </w:rPr>
        <w:t xml:space="preserve"> अॅडजेस्टेबल डाय सेट १/२”</w:t>
      </w:r>
      <w:r w:rsidRPr="00B601B9">
        <w:rPr>
          <w:rFonts w:hint="cs"/>
          <w:sz w:val="26"/>
          <w:szCs w:val="26"/>
          <w:cs/>
        </w:rPr>
        <w:t>, ३/४”, १” आणि १ ३/४”, १ १/२”, २” या मापात उपलब्ध असतात.</w:t>
      </w:r>
    </w:p>
    <w:p w:rsidR="00A832AF" w:rsidRPr="00B601B9" w:rsidRDefault="00A832AF" w:rsidP="00A832AF">
      <w:pPr>
        <w:rPr>
          <w:sz w:val="26"/>
          <w:szCs w:val="26"/>
        </w:rPr>
      </w:pPr>
      <w:r>
        <w:rPr>
          <w:rFonts w:hint="cs"/>
          <w:b/>
          <w:bCs/>
          <w:sz w:val="26"/>
          <w:szCs w:val="26"/>
          <w:cs/>
        </w:rPr>
        <w:t xml:space="preserve">क)पाईप रेच: </w:t>
      </w:r>
      <w:r w:rsidRPr="00B601B9">
        <w:rPr>
          <w:rFonts w:hint="cs"/>
          <w:sz w:val="26"/>
          <w:szCs w:val="26"/>
          <w:cs/>
        </w:rPr>
        <w:t>पाईपलाईनची जोडणी करताना पाईप किवा इतर उपांगे घटट् बसवताना जबड्यात पकडून फिरविण्यासाठी पाईप रेंचचा उपयोग करतात. पाईप रेंच फोजड स्टीलपासून बनवलेला असतो.</w:t>
      </w:r>
    </w:p>
    <w:p w:rsidR="00A832AF" w:rsidRPr="00B601B9" w:rsidRDefault="00A832AF" w:rsidP="00A832AF">
      <w:pPr>
        <w:rPr>
          <w:b/>
          <w:bCs/>
          <w:sz w:val="26"/>
          <w:szCs w:val="26"/>
        </w:rPr>
      </w:pPr>
      <w:r w:rsidRPr="00B601B9">
        <w:rPr>
          <w:rFonts w:hint="cs"/>
          <w:b/>
          <w:bCs/>
          <w:sz w:val="26"/>
          <w:szCs w:val="26"/>
          <w:cs/>
        </w:rPr>
        <w:t>नळकामाची साधने</w:t>
      </w:r>
      <w:r>
        <w:rPr>
          <w:rFonts w:hint="cs"/>
          <w:b/>
          <w:bCs/>
          <w:sz w:val="26"/>
          <w:szCs w:val="26"/>
          <w:cs/>
        </w:rPr>
        <w:t>:</w:t>
      </w:r>
    </w:p>
    <w:p w:rsidR="00A832AF" w:rsidRPr="00B601B9" w:rsidRDefault="00A832AF" w:rsidP="00A832AF">
      <w:pPr>
        <w:rPr>
          <w:b/>
          <w:bCs/>
          <w:sz w:val="26"/>
          <w:szCs w:val="26"/>
        </w:rPr>
      </w:pPr>
      <w:r w:rsidRPr="00B601B9">
        <w:rPr>
          <w:rFonts w:hint="cs"/>
          <w:b/>
          <w:bCs/>
          <w:sz w:val="26"/>
          <w:szCs w:val="26"/>
          <w:cs/>
        </w:rPr>
        <w:t>अ)</w:t>
      </w:r>
      <w:r>
        <w:rPr>
          <w:rFonts w:hint="cs"/>
          <w:b/>
          <w:bCs/>
          <w:sz w:val="26"/>
          <w:szCs w:val="26"/>
          <w:cs/>
        </w:rPr>
        <w:t>पाईप व्हाइस</w:t>
      </w:r>
      <w:r w:rsidRPr="00B601B9">
        <w:rPr>
          <w:rFonts w:hint="cs"/>
          <w:b/>
          <w:bCs/>
          <w:sz w:val="26"/>
          <w:szCs w:val="26"/>
          <w:cs/>
        </w:rPr>
        <w:t>:</w:t>
      </w:r>
    </w:p>
    <w:p w:rsidR="00A832AF" w:rsidRPr="00B601B9" w:rsidRDefault="00A832AF" w:rsidP="00A832AF">
      <w:pPr>
        <w:rPr>
          <w:sz w:val="26"/>
          <w:szCs w:val="26"/>
        </w:rPr>
      </w:pPr>
      <w:r w:rsidRPr="00B601B9">
        <w:rPr>
          <w:rFonts w:hint="cs"/>
          <w:sz w:val="26"/>
          <w:szCs w:val="26"/>
          <w:cs/>
        </w:rPr>
        <w:t>पाईप कापताना किवा पाईपवर आटे पाडताना पाईप घट्ट</w:t>
      </w:r>
      <w:r>
        <w:rPr>
          <w:rFonts w:hint="cs"/>
          <w:sz w:val="26"/>
          <w:szCs w:val="26"/>
          <w:cs/>
        </w:rPr>
        <w:t xml:space="preserve"> </w:t>
      </w:r>
      <w:r w:rsidRPr="00B601B9">
        <w:rPr>
          <w:rFonts w:hint="cs"/>
          <w:sz w:val="26"/>
          <w:szCs w:val="26"/>
          <w:cs/>
        </w:rPr>
        <w:t>पकडण्यासाठी पाईप व्हाईसचा उपयोग होतो. सांगाडा व जबडे बिडापासून तर इतर भाग माइल्ड स्टीलपासून बनवलेले असतात.</w:t>
      </w:r>
    </w:p>
    <w:p w:rsidR="00A832AF" w:rsidRPr="00B601B9" w:rsidRDefault="00A832AF" w:rsidP="00A832AF">
      <w:pPr>
        <w:rPr>
          <w:b/>
          <w:bCs/>
          <w:sz w:val="26"/>
          <w:szCs w:val="26"/>
        </w:rPr>
      </w:pPr>
      <w:r w:rsidRPr="00B601B9">
        <w:rPr>
          <w:rFonts w:hint="cs"/>
          <w:b/>
          <w:bCs/>
          <w:sz w:val="26"/>
          <w:szCs w:val="26"/>
          <w:cs/>
        </w:rPr>
        <w:t>ब)स्पिरीट लिव्हर</w:t>
      </w:r>
    </w:p>
    <w:p w:rsidR="00A832AF" w:rsidRPr="00B601B9" w:rsidRDefault="00A832AF" w:rsidP="00A832AF">
      <w:pPr>
        <w:rPr>
          <w:sz w:val="26"/>
          <w:szCs w:val="26"/>
        </w:rPr>
      </w:pPr>
      <w:r w:rsidRPr="00B601B9">
        <w:rPr>
          <w:rFonts w:hint="cs"/>
          <w:sz w:val="26"/>
          <w:szCs w:val="26"/>
          <w:cs/>
        </w:rPr>
        <w:t xml:space="preserve">नळकामात पाईपलाईन उपकरणे जमीनपातळीस समांतर आहेत किवा नाहीत ते तपासण्यासाठी स्पिरीट लिव्हरचा उपयोग करतात. बाटलीमध्ये स्पिरीट भरून ती सील केलेली असते. या बाटलीत हवेचा बुडबुडा ठेवलेला असतो. बाटली ठोकळ्याच्या समांतर पातळीत ठेवलेली असते. </w:t>
      </w:r>
      <w:r w:rsidRPr="00B601B9">
        <w:rPr>
          <w:rFonts w:hint="cs"/>
          <w:sz w:val="26"/>
          <w:szCs w:val="26"/>
          <w:cs/>
        </w:rPr>
        <w:lastRenderedPageBreak/>
        <w:t>बाटली निघू नये म्हणून तिच्यावर एक पट्टी बसवलेली असते. पट्टीच्या मध्यावर पाहताना हवेचा बुडबुडा दोन्ही खुणांच्या मध्यावर आला कि बरोबर आली असे समजतात.</w:t>
      </w:r>
    </w:p>
    <w:p w:rsidR="00A832AF" w:rsidRPr="00B601B9" w:rsidRDefault="00A832AF" w:rsidP="00A832AF">
      <w:pPr>
        <w:rPr>
          <w:b/>
          <w:bCs/>
          <w:sz w:val="26"/>
          <w:szCs w:val="26"/>
        </w:rPr>
      </w:pPr>
      <w:r w:rsidRPr="00B601B9">
        <w:rPr>
          <w:rFonts w:hint="cs"/>
          <w:b/>
          <w:bCs/>
          <w:sz w:val="26"/>
          <w:szCs w:val="26"/>
          <w:cs/>
        </w:rPr>
        <w:t>क)ओळंबा</w:t>
      </w:r>
    </w:p>
    <w:p w:rsidR="00A832AF" w:rsidRPr="00B601B9" w:rsidRDefault="00A832AF" w:rsidP="00A832AF">
      <w:pPr>
        <w:rPr>
          <w:sz w:val="26"/>
          <w:szCs w:val="26"/>
        </w:rPr>
      </w:pPr>
      <w:r w:rsidRPr="00B601B9">
        <w:rPr>
          <w:rFonts w:hint="cs"/>
          <w:sz w:val="26"/>
          <w:szCs w:val="26"/>
          <w:cs/>
        </w:rPr>
        <w:t>नळकाम करताना पाईपलाईन जमीनपातळीस काटकोनात आहे किंवा नाही ते तपासण्यासाठी ओळंब्याचा उपयोग करतात. ओळंबा पितळेचा किवा लोखंडाचा बनवलेला असून त्याचा आकार भोवऱ्यासारखा गोलाकार निमुळता असतो. ओळ</w:t>
      </w:r>
      <w:r>
        <w:rPr>
          <w:rFonts w:hint="cs"/>
          <w:sz w:val="26"/>
          <w:szCs w:val="26"/>
          <w:cs/>
        </w:rPr>
        <w:t>ं</w:t>
      </w:r>
      <w:r w:rsidRPr="00B601B9">
        <w:rPr>
          <w:rFonts w:hint="cs"/>
          <w:sz w:val="26"/>
          <w:szCs w:val="26"/>
          <w:cs/>
        </w:rPr>
        <w:t>ब्याच्या वजनाने ताणलेल्या दोरीमुळे काटकोन अचूक समजतो.</w:t>
      </w:r>
    </w:p>
    <w:p w:rsidR="009C0A09" w:rsidRDefault="009C0A09" w:rsidP="009C0A09">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val="en-US" w:bidi="hi-IN"/>
        </w:rPr>
        <w:drawing>
          <wp:inline distT="0" distB="0" distL="0" distR="0">
            <wp:extent cx="295026" cy="323850"/>
            <wp:effectExtent l="19050" t="0" r="0" b="0"/>
            <wp:docPr id="3"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9"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Pr>
          <w:rFonts w:asciiTheme="minorHAnsi" w:hAnsiTheme="minorHAnsi" w:cstheme="minorBidi" w:hint="cs"/>
          <w:b/>
          <w:bCs/>
          <w:sz w:val="26"/>
          <w:szCs w:val="26"/>
          <w:u w:val="single"/>
          <w:cs/>
        </w:rPr>
        <w:t>अधिक माहितीसाठी</w:t>
      </w:r>
      <w:r>
        <w:rPr>
          <w:rFonts w:asciiTheme="minorHAnsi" w:hAnsiTheme="minorHAnsi" w:cstheme="minorHAnsi"/>
          <w:b/>
          <w:bCs/>
          <w:sz w:val="26"/>
          <w:szCs w:val="26"/>
          <w:u w:val="single"/>
        </w:rPr>
        <w:t xml:space="preserve"> </w:t>
      </w:r>
      <w:r w:rsidRPr="00D77D06">
        <w:rPr>
          <w:rFonts w:asciiTheme="minorHAnsi" w:hAnsiTheme="minorHAnsi" w:cstheme="minorHAnsi"/>
          <w:b/>
          <w:bCs/>
          <w:sz w:val="26"/>
          <w:szCs w:val="26"/>
          <w:u w:val="single"/>
        </w:rPr>
        <w:t>:</w:t>
      </w:r>
    </w:p>
    <w:p w:rsidR="009C0A09" w:rsidRDefault="009C0A09" w:rsidP="009C0A09">
      <w:pPr>
        <w:spacing w:after="0" w:line="240" w:lineRule="auto"/>
        <w:ind w:firstLine="720"/>
        <w:rPr>
          <w:rFonts w:asciiTheme="minorHAnsi" w:hAnsiTheme="minorHAnsi" w:cstheme="minorHAnsi"/>
          <w:b/>
          <w:bCs/>
          <w:sz w:val="26"/>
          <w:szCs w:val="26"/>
          <w:u w:val="single"/>
        </w:rPr>
      </w:pPr>
    </w:p>
    <w:tbl>
      <w:tblPr>
        <w:tblStyle w:val="TableGrid"/>
        <w:tblW w:w="4644" w:type="dxa"/>
        <w:jc w:val="center"/>
        <w:tblLook w:val="04A0"/>
      </w:tblPr>
      <w:tblGrid>
        <w:gridCol w:w="4644"/>
      </w:tblGrid>
      <w:tr w:rsidR="009C0A09" w:rsidRPr="007757FD" w:rsidTr="003249EF">
        <w:trPr>
          <w:trHeight w:val="640"/>
          <w:jc w:val="center"/>
        </w:trPr>
        <w:tc>
          <w:tcPr>
            <w:tcW w:w="4644" w:type="dxa"/>
            <w:noWrap/>
            <w:hideMark/>
          </w:tcPr>
          <w:p w:rsidR="009C0A09" w:rsidRPr="007757FD" w:rsidRDefault="009C0A09" w:rsidP="003249EF">
            <w:pPr>
              <w:spacing w:after="0" w:line="240" w:lineRule="auto"/>
              <w:rPr>
                <w:rFonts w:eastAsia="Times New Roman" w:cs="Times New Roman"/>
                <w:color w:val="000000"/>
                <w:sz w:val="28"/>
                <w:szCs w:val="28"/>
                <w:lang w:eastAsia="en-IN"/>
              </w:rPr>
            </w:pPr>
            <w:r w:rsidRPr="007757FD">
              <w:rPr>
                <w:rFonts w:eastAsia="Times New Roman" w:cs="Times New Roman"/>
                <w:color w:val="000000"/>
                <w:sz w:val="28"/>
                <w:szCs w:val="28"/>
                <w:lang w:eastAsia="en-IN"/>
              </w:rPr>
              <w:t>Power Point Presentation</w:t>
            </w:r>
          </w:p>
        </w:tc>
      </w:tr>
      <w:tr w:rsidR="009C0A09" w:rsidRPr="007757FD" w:rsidTr="003249EF">
        <w:trPr>
          <w:trHeight w:val="640"/>
          <w:jc w:val="center"/>
        </w:trPr>
        <w:tc>
          <w:tcPr>
            <w:tcW w:w="4644" w:type="dxa"/>
            <w:noWrap/>
            <w:hideMark/>
          </w:tcPr>
          <w:p w:rsidR="009C0A09" w:rsidRPr="00D12FDC" w:rsidRDefault="009C0A09" w:rsidP="003249EF">
            <w:pPr>
              <w:spacing w:after="0" w:line="240" w:lineRule="auto"/>
              <w:jc w:val="center"/>
              <w:rPr>
                <w:rFonts w:eastAsia="Times New Roman" w:cstheme="minorBidi"/>
                <w:color w:val="000000"/>
                <w:sz w:val="28"/>
                <w:szCs w:val="28"/>
                <w:lang w:eastAsia="en-IN"/>
              </w:rPr>
            </w:pPr>
            <w:r>
              <w:rPr>
                <w:rFonts w:eastAsia="Times New Roman" w:cstheme="minorBidi" w:hint="cs"/>
                <w:color w:val="000000"/>
                <w:sz w:val="28"/>
                <w:szCs w:val="28"/>
                <w:cs/>
                <w:lang w:eastAsia="en-IN"/>
              </w:rPr>
              <w:t>काही महत्वाची हत्यारे व साधने</w:t>
            </w:r>
            <w:r w:rsidRPr="007757FD">
              <w:rPr>
                <w:rFonts w:eastAsia="Times New Roman" w:cs="Times New Roman"/>
                <w:color w:val="000000"/>
                <w:sz w:val="28"/>
                <w:szCs w:val="28"/>
                <w:lang w:eastAsia="en-IN"/>
              </w:rPr>
              <w:t>.</w:t>
            </w:r>
            <w:r>
              <w:rPr>
                <w:rFonts w:eastAsia="Times New Roman" w:cstheme="minorBidi" w:hint="cs"/>
                <w:color w:val="000000"/>
                <w:sz w:val="28"/>
                <w:szCs w:val="28"/>
                <w:cs/>
                <w:lang w:eastAsia="en-IN"/>
              </w:rPr>
              <w:t>pptx</w:t>
            </w:r>
          </w:p>
        </w:tc>
      </w:tr>
    </w:tbl>
    <w:p w:rsidR="001E4E5F" w:rsidRDefault="001E4E5F" w:rsidP="00114160">
      <w:pPr>
        <w:spacing w:after="80" w:line="240" w:lineRule="auto"/>
        <w:contextualSpacing/>
        <w:rPr>
          <w:rFonts w:ascii="Times New Roman" w:hAnsi="Times New Roman" w:cstheme="minorBidi"/>
          <w:sz w:val="24"/>
          <w:szCs w:val="24"/>
        </w:rPr>
      </w:pPr>
    </w:p>
    <w:p w:rsidR="001E4E5F" w:rsidRDefault="001E4E5F" w:rsidP="00114160">
      <w:pPr>
        <w:spacing w:after="80" w:line="240" w:lineRule="auto"/>
        <w:contextualSpacing/>
        <w:rPr>
          <w:rFonts w:ascii="Times New Roman" w:hAnsi="Times New Roman" w:cstheme="minorBidi"/>
          <w:sz w:val="24"/>
          <w:szCs w:val="24"/>
        </w:rPr>
      </w:pPr>
    </w:p>
    <w:p w:rsidR="001E4E5F" w:rsidRDefault="001E4E5F" w:rsidP="00114160">
      <w:pPr>
        <w:spacing w:after="80" w:line="240" w:lineRule="auto"/>
        <w:contextualSpacing/>
        <w:rPr>
          <w:rFonts w:ascii="Times New Roman" w:hAnsi="Times New Roman" w:cstheme="minorBidi"/>
          <w:sz w:val="24"/>
          <w:szCs w:val="24"/>
        </w:rPr>
      </w:pPr>
    </w:p>
    <w:p w:rsidR="00C222D1" w:rsidRPr="001D19AD" w:rsidRDefault="001D19AD" w:rsidP="001D19AD">
      <w:pPr>
        <w:spacing w:after="80" w:line="240" w:lineRule="auto"/>
        <w:contextualSpacing/>
        <w:jc w:val="center"/>
        <w:rPr>
          <w:b/>
          <w:bCs/>
          <w:sz w:val="36"/>
          <w:szCs w:val="36"/>
          <w:u w:val="single"/>
        </w:rPr>
      </w:pPr>
      <w:r w:rsidRPr="001D19AD">
        <w:rPr>
          <w:rFonts w:hint="cs"/>
          <w:b/>
          <w:bCs/>
          <w:sz w:val="36"/>
          <w:szCs w:val="36"/>
          <w:u w:val="single"/>
          <w:cs/>
        </w:rPr>
        <w:t>धन्यवाद</w:t>
      </w: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AF4961" w:rsidRPr="00AE7940" w:rsidRDefault="00AF4961" w:rsidP="00BB6E1F">
      <w:pPr>
        <w:spacing w:after="80" w:line="240" w:lineRule="auto"/>
        <w:ind w:firstLine="397"/>
        <w:contextualSpacing/>
        <w:rPr>
          <w:sz w:val="24"/>
          <w:szCs w:val="24"/>
        </w:rPr>
      </w:pPr>
    </w:p>
    <w:p w:rsidR="00CF1BDF" w:rsidRDefault="00CF1BDF"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Pr="00AE7940" w:rsidRDefault="00D1526D" w:rsidP="00BB6E1F">
      <w:pPr>
        <w:spacing w:after="80" w:line="240" w:lineRule="auto"/>
        <w:ind w:firstLine="397"/>
        <w:contextualSpacing/>
        <w:rPr>
          <w:sz w:val="24"/>
          <w:szCs w:val="24"/>
        </w:rPr>
      </w:pPr>
    </w:p>
    <w:sectPr w:rsidR="00D1526D" w:rsidRPr="00AE7940" w:rsidSect="006A47F2">
      <w:headerReference w:type="even" r:id="rId10"/>
      <w:headerReference w:type="default" r:id="rId11"/>
      <w:footerReference w:type="default" r:id="rId12"/>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4BB" w:rsidRDefault="005C14BB" w:rsidP="00C708E2">
      <w:pPr>
        <w:spacing w:after="0" w:line="240" w:lineRule="auto"/>
      </w:pPr>
      <w:r>
        <w:separator/>
      </w:r>
    </w:p>
  </w:endnote>
  <w:endnote w:type="continuationSeparator" w:id="1">
    <w:p w:rsidR="005C14BB" w:rsidRDefault="005C14BB"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4D175C">
    <w:pPr>
      <w:pStyle w:val="Footer"/>
    </w:pPr>
    <w:r w:rsidRPr="004D175C">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4D175C">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4D175C">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8133EC">
                  <w:rPr>
                    <w:rFonts w:ascii="Tahoma" w:hAnsi="Tahoma" w:cs="Tahoma"/>
                    <w:noProof/>
                    <w:sz w:val="28"/>
                    <w:szCs w:val="28"/>
                  </w:rPr>
                  <w:t>4</w:t>
                </w:r>
                <w:r w:rsidRPr="005C5BC4">
                  <w:rPr>
                    <w:rFonts w:ascii="Tahoma" w:hAnsi="Tahoma" w:cs="Tahoma"/>
                    <w:sz w:val="28"/>
                    <w:szCs w:val="28"/>
                  </w:rPr>
                  <w:fldChar w:fldCharType="end"/>
                </w:r>
              </w:p>
            </w:txbxContent>
          </v:textbox>
          <w10:wrap anchorx="page" anchory="page"/>
        </v:rect>
      </w:pict>
    </w:r>
    <w:r w:rsidRPr="004D175C">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4D175C">
      <w:rPr>
        <w:noProof/>
        <w:lang w:eastAsia="en-IN"/>
      </w:rPr>
      <w:pict>
        <v:rect id="_x0000_s2058" style="position:absolute;margin-left:-63.65pt;margin-top:30.1pt;width:601.65pt;height:12.4pt;z-index:251661312" fillcolor="#00b0f0" stroked="f"/>
      </w:pict>
    </w:r>
    <w:r w:rsidRPr="004D175C">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4BB" w:rsidRDefault="005C14BB" w:rsidP="00C708E2">
      <w:pPr>
        <w:spacing w:after="0" w:line="240" w:lineRule="auto"/>
      </w:pPr>
      <w:r>
        <w:separator/>
      </w:r>
    </w:p>
  </w:footnote>
  <w:footnote w:type="continuationSeparator" w:id="1">
    <w:p w:rsidR="005C14BB" w:rsidRDefault="005C14BB"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4D175C" w:rsidP="00BB6E1F">
    <w:pPr>
      <w:pStyle w:val="Header"/>
    </w:pPr>
    <w:r w:rsidRPr="004D175C">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EED"/>
    <w:multiLevelType w:val="hybridMultilevel"/>
    <w:tmpl w:val="98987168"/>
    <w:lvl w:ilvl="0" w:tplc="7152E1DE">
      <w:start w:val="1"/>
      <w:numFmt w:val="hindiNumbers"/>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A516B0"/>
    <w:multiLevelType w:val="hybridMultilevel"/>
    <w:tmpl w:val="2EE450B0"/>
    <w:lvl w:ilvl="0" w:tplc="1B7A61E0">
      <w:start w:val="1"/>
      <w:numFmt w:val="hindiNumbers"/>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6404D76"/>
    <w:multiLevelType w:val="hybridMultilevel"/>
    <w:tmpl w:val="4BE28B62"/>
    <w:lvl w:ilvl="0" w:tplc="0052ACF8">
      <w:start w:val="1"/>
      <w:numFmt w:val="hindiNumbers"/>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9D7CCF"/>
    <w:multiLevelType w:val="hybridMultilevel"/>
    <w:tmpl w:val="90B4EF4C"/>
    <w:lvl w:ilvl="0" w:tplc="218E9480">
      <w:start w:val="1"/>
      <w:numFmt w:val="hindiNumbers"/>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3DBA4E21"/>
    <w:multiLevelType w:val="hybridMultilevel"/>
    <w:tmpl w:val="160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523370"/>
    <w:multiLevelType w:val="hybridMultilevel"/>
    <w:tmpl w:val="4BE28B62"/>
    <w:lvl w:ilvl="0" w:tplc="0052ACF8">
      <w:start w:val="1"/>
      <w:numFmt w:val="hindiNumbers"/>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9">
    <w:nsid w:val="4D480551"/>
    <w:multiLevelType w:val="hybridMultilevel"/>
    <w:tmpl w:val="D368BAEC"/>
    <w:lvl w:ilvl="0" w:tplc="A2F2BC4A">
      <w:start w:val="1"/>
      <w:numFmt w:val="hindiNumbers"/>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510E54AA"/>
    <w:multiLevelType w:val="hybridMultilevel"/>
    <w:tmpl w:val="2EE450B0"/>
    <w:lvl w:ilvl="0" w:tplc="1B7A61E0">
      <w:start w:val="1"/>
      <w:numFmt w:val="hindiNumbers"/>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5C9043D8"/>
    <w:multiLevelType w:val="hybridMultilevel"/>
    <w:tmpl w:val="166218D8"/>
    <w:lvl w:ilvl="0" w:tplc="ACCCB3F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D0982"/>
    <w:multiLevelType w:val="hybridMultilevel"/>
    <w:tmpl w:val="2578F6C4"/>
    <w:lvl w:ilvl="0" w:tplc="B188340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BC6B5A"/>
    <w:multiLevelType w:val="hybridMultilevel"/>
    <w:tmpl w:val="3006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BE0915"/>
    <w:multiLevelType w:val="hybridMultilevel"/>
    <w:tmpl w:val="5E6E29AE"/>
    <w:lvl w:ilvl="0" w:tplc="A1DA9952">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9D461D"/>
    <w:multiLevelType w:val="hybridMultilevel"/>
    <w:tmpl w:val="49BAB20E"/>
    <w:lvl w:ilvl="0" w:tplc="CB5C24B2">
      <w:start w:val="1"/>
      <w:numFmt w:val="hindiNumbers"/>
      <w:lvlText w:val="%1."/>
      <w:lvlJc w:val="left"/>
      <w:pPr>
        <w:ind w:left="757" w:hanging="360"/>
      </w:pPr>
      <w:rPr>
        <w:rFonts w:ascii="Trebuchet MS" w:hAnsi="Trebuchet M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7">
    <w:nsid w:val="75756941"/>
    <w:multiLevelType w:val="hybridMultilevel"/>
    <w:tmpl w:val="44560978"/>
    <w:lvl w:ilvl="0" w:tplc="A36AA57E">
      <w:start w:val="1"/>
      <w:numFmt w:val="hindiNumbers"/>
      <w:lvlText w:val="%1."/>
      <w:lvlJc w:val="left"/>
      <w:pPr>
        <w:ind w:left="757" w:hanging="360"/>
      </w:pPr>
      <w:rPr>
        <w:rFonts w:hint="default"/>
        <w:b w:val="0"/>
        <w:u w:val="none"/>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7C5E00B8"/>
    <w:multiLevelType w:val="hybridMultilevel"/>
    <w:tmpl w:val="98987168"/>
    <w:lvl w:ilvl="0" w:tplc="7152E1DE">
      <w:start w:val="1"/>
      <w:numFmt w:val="hindiNumbers"/>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7F0A0927"/>
    <w:multiLevelType w:val="hybridMultilevel"/>
    <w:tmpl w:val="5E6E29AE"/>
    <w:lvl w:ilvl="0" w:tplc="A1DA9952">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16"/>
  </w:num>
  <w:num w:numId="4">
    <w:abstractNumId w:val="8"/>
  </w:num>
  <w:num w:numId="5">
    <w:abstractNumId w:val="17"/>
  </w:num>
  <w:num w:numId="6">
    <w:abstractNumId w:val="9"/>
  </w:num>
  <w:num w:numId="7">
    <w:abstractNumId w:val="19"/>
  </w:num>
  <w:num w:numId="8">
    <w:abstractNumId w:val="14"/>
  </w:num>
  <w:num w:numId="9">
    <w:abstractNumId w:val="11"/>
  </w:num>
  <w:num w:numId="10">
    <w:abstractNumId w:val="10"/>
  </w:num>
  <w:num w:numId="11">
    <w:abstractNumId w:val="7"/>
  </w:num>
  <w:num w:numId="12">
    <w:abstractNumId w:val="5"/>
  </w:num>
  <w:num w:numId="13">
    <w:abstractNumId w:val="18"/>
  </w:num>
  <w:num w:numId="14">
    <w:abstractNumId w:val="2"/>
  </w:num>
  <w:num w:numId="15">
    <w:abstractNumId w:val="0"/>
  </w:num>
  <w:num w:numId="16">
    <w:abstractNumId w:val="3"/>
  </w:num>
  <w:num w:numId="17">
    <w:abstractNumId w:val="6"/>
  </w:num>
  <w:num w:numId="18">
    <w:abstractNumId w:val="15"/>
  </w:num>
  <w:num w:numId="19">
    <w:abstractNumId w:val="1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2969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114160"/>
    <w:rsid w:val="00130E7B"/>
    <w:rsid w:val="00134AFB"/>
    <w:rsid w:val="00134D6D"/>
    <w:rsid w:val="00165461"/>
    <w:rsid w:val="00172C11"/>
    <w:rsid w:val="001D19AD"/>
    <w:rsid w:val="001E4E5F"/>
    <w:rsid w:val="001F02D1"/>
    <w:rsid w:val="00201378"/>
    <w:rsid w:val="00217965"/>
    <w:rsid w:val="002239C0"/>
    <w:rsid w:val="00236A1D"/>
    <w:rsid w:val="00260460"/>
    <w:rsid w:val="002672A4"/>
    <w:rsid w:val="002810C2"/>
    <w:rsid w:val="002A4ED3"/>
    <w:rsid w:val="002D18D9"/>
    <w:rsid w:val="002E1943"/>
    <w:rsid w:val="002E2368"/>
    <w:rsid w:val="002E7012"/>
    <w:rsid w:val="002F6E7A"/>
    <w:rsid w:val="00330BAF"/>
    <w:rsid w:val="003317C7"/>
    <w:rsid w:val="00334F9C"/>
    <w:rsid w:val="00335E62"/>
    <w:rsid w:val="003404A9"/>
    <w:rsid w:val="00370291"/>
    <w:rsid w:val="00450645"/>
    <w:rsid w:val="004805FD"/>
    <w:rsid w:val="004A0C98"/>
    <w:rsid w:val="004A5F63"/>
    <w:rsid w:val="004D175C"/>
    <w:rsid w:val="00501449"/>
    <w:rsid w:val="0053487B"/>
    <w:rsid w:val="005440B5"/>
    <w:rsid w:val="00565BB1"/>
    <w:rsid w:val="005A66FE"/>
    <w:rsid w:val="005C14BB"/>
    <w:rsid w:val="005C5BC4"/>
    <w:rsid w:val="005E7C69"/>
    <w:rsid w:val="005F3B40"/>
    <w:rsid w:val="00612850"/>
    <w:rsid w:val="006376E8"/>
    <w:rsid w:val="00641402"/>
    <w:rsid w:val="0069133A"/>
    <w:rsid w:val="00694B73"/>
    <w:rsid w:val="0069619A"/>
    <w:rsid w:val="006A2096"/>
    <w:rsid w:val="006A47F2"/>
    <w:rsid w:val="006D6AF2"/>
    <w:rsid w:val="006E11D9"/>
    <w:rsid w:val="006F06BF"/>
    <w:rsid w:val="007A0439"/>
    <w:rsid w:val="007B6A28"/>
    <w:rsid w:val="007C3747"/>
    <w:rsid w:val="007D12AC"/>
    <w:rsid w:val="007D2CB5"/>
    <w:rsid w:val="007D5579"/>
    <w:rsid w:val="008133EC"/>
    <w:rsid w:val="00814E9C"/>
    <w:rsid w:val="008376B2"/>
    <w:rsid w:val="008506D3"/>
    <w:rsid w:val="0085715B"/>
    <w:rsid w:val="008728E9"/>
    <w:rsid w:val="00880859"/>
    <w:rsid w:val="009142E6"/>
    <w:rsid w:val="00916343"/>
    <w:rsid w:val="00943778"/>
    <w:rsid w:val="0096020B"/>
    <w:rsid w:val="009646B3"/>
    <w:rsid w:val="009874CB"/>
    <w:rsid w:val="009904A0"/>
    <w:rsid w:val="009953D6"/>
    <w:rsid w:val="009B7D66"/>
    <w:rsid w:val="009C0A09"/>
    <w:rsid w:val="009E05A8"/>
    <w:rsid w:val="00A832AF"/>
    <w:rsid w:val="00AD515E"/>
    <w:rsid w:val="00AD5F69"/>
    <w:rsid w:val="00AE3A3D"/>
    <w:rsid w:val="00AE7940"/>
    <w:rsid w:val="00AF4961"/>
    <w:rsid w:val="00AF617A"/>
    <w:rsid w:val="00B46516"/>
    <w:rsid w:val="00BB6E1F"/>
    <w:rsid w:val="00BD7D58"/>
    <w:rsid w:val="00C079EE"/>
    <w:rsid w:val="00C222D1"/>
    <w:rsid w:val="00C3001E"/>
    <w:rsid w:val="00C3723E"/>
    <w:rsid w:val="00C6724B"/>
    <w:rsid w:val="00C708E2"/>
    <w:rsid w:val="00C8402E"/>
    <w:rsid w:val="00CA2043"/>
    <w:rsid w:val="00CA705F"/>
    <w:rsid w:val="00CD7058"/>
    <w:rsid w:val="00CF1BDF"/>
    <w:rsid w:val="00D12FDC"/>
    <w:rsid w:val="00D1526D"/>
    <w:rsid w:val="00D21B61"/>
    <w:rsid w:val="00D46294"/>
    <w:rsid w:val="00D72C78"/>
    <w:rsid w:val="00DB2A34"/>
    <w:rsid w:val="00DB657F"/>
    <w:rsid w:val="00DE366A"/>
    <w:rsid w:val="00DF1C48"/>
    <w:rsid w:val="00E175DD"/>
    <w:rsid w:val="00E2117E"/>
    <w:rsid w:val="00E50469"/>
    <w:rsid w:val="00E95531"/>
    <w:rsid w:val="00EA0FF6"/>
    <w:rsid w:val="00EB66F7"/>
    <w:rsid w:val="00ED26B0"/>
    <w:rsid w:val="00ED6C30"/>
    <w:rsid w:val="00F0726C"/>
    <w:rsid w:val="00F116FE"/>
    <w:rsid w:val="00F22459"/>
    <w:rsid w:val="00F56662"/>
    <w:rsid w:val="00F961E9"/>
    <w:rsid w:val="00FD0782"/>
    <w:rsid w:val="00FD3AC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9698">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paragraph" w:styleId="NoSpacing">
    <w:name w:val="No Spacing"/>
    <w:uiPriority w:val="1"/>
    <w:qFormat/>
    <w:rsid w:val="00114160"/>
    <w:rPr>
      <w:rFonts w:cs="Times New Roman"/>
      <w:sz w:val="22"/>
      <w:szCs w:val="22"/>
      <w:lang w:val="en-US" w:eastAsia="en-US" w:bidi="ar-SA"/>
    </w:rPr>
  </w:style>
  <w:style w:type="table" w:styleId="TableGrid">
    <w:name w:val="Table Grid"/>
    <w:basedOn w:val="TableNormal"/>
    <w:uiPriority w:val="59"/>
    <w:rsid w:val="001D19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6">
    <w:name w:val="Light Grid Accent 6"/>
    <w:basedOn w:val="TableNormal"/>
    <w:uiPriority w:val="62"/>
    <w:rsid w:val="00F2245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DE548-CBAC-42E3-AA24-9E7A7B82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510</TotalTime>
  <Pages>4</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35</cp:revision>
  <cp:lastPrinted>2013-11-13T11:45:00Z</cp:lastPrinted>
  <dcterms:created xsi:type="dcterms:W3CDTF">2013-11-13T10:38:00Z</dcterms:created>
  <dcterms:modified xsi:type="dcterms:W3CDTF">2015-03-15T14:13:00Z</dcterms:modified>
</cp:coreProperties>
</file>