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AC" w:rsidRDefault="00C23FAC" w:rsidP="006376E8">
      <w:pPr>
        <w:spacing w:after="80" w:line="240" w:lineRule="auto"/>
        <w:contextualSpacing/>
        <w:rPr>
          <w:sz w:val="24"/>
          <w:szCs w:val="24"/>
        </w:rPr>
      </w:pPr>
    </w:p>
    <w:p w:rsidR="00C23FAC" w:rsidRDefault="0023388B" w:rsidP="006376E8">
      <w:pPr>
        <w:spacing w:after="80" w:line="240" w:lineRule="auto"/>
        <w:contextualSpacing/>
        <w:rPr>
          <w:sz w:val="24"/>
          <w:szCs w:val="24"/>
        </w:rPr>
      </w:pPr>
      <w:r>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18.65pt;width:345.7pt;height:131.25pt;z-index:-251658752;mso-width-relative:margin;mso-height-relative:margin" wrapcoords="0 0" filled="f" stroked="f" strokecolor="white">
            <v:textbox style="mso-next-textbox:#_x0000_s1026">
              <w:txbxContent>
                <w:p w:rsidR="001F7AC7" w:rsidRDefault="001F7AC7" w:rsidP="001F7AC7">
                  <w:pPr>
                    <w:pStyle w:val="ListParagraph"/>
                    <w:spacing w:after="100" w:line="240" w:lineRule="auto"/>
                    <w:rPr>
                      <w:rFonts w:ascii="Trebuchet MS" w:hAnsi="Trebuchet MS"/>
                      <w:i/>
                      <w:iCs/>
                      <w:color w:val="002060"/>
                      <w:sz w:val="36"/>
                      <w:szCs w:val="36"/>
                    </w:rPr>
                  </w:pPr>
                  <w:r>
                    <w:rPr>
                      <w:rFonts w:ascii="Trebuchet MS" w:hAnsi="Trebuchet MS"/>
                      <w:i/>
                      <w:iCs/>
                      <w:color w:val="002060"/>
                      <w:sz w:val="36"/>
                      <w:szCs w:val="36"/>
                    </w:rPr>
                    <w:t>Module III</w:t>
                  </w:r>
                  <w:r w:rsidR="006241CB">
                    <w:rPr>
                      <w:rFonts w:ascii="Trebuchet MS" w:hAnsi="Trebuchet MS"/>
                      <w:i/>
                      <w:iCs/>
                      <w:color w:val="002060"/>
                      <w:sz w:val="36"/>
                      <w:szCs w:val="36"/>
                    </w:rPr>
                    <w:t xml:space="preserve">: </w:t>
                  </w:r>
                  <w:r>
                    <w:rPr>
                      <w:rFonts w:ascii="Trebuchet MS" w:hAnsi="Trebuchet MS"/>
                      <w:i/>
                      <w:iCs/>
                      <w:color w:val="002060"/>
                      <w:sz w:val="36"/>
                      <w:szCs w:val="36"/>
                    </w:rPr>
                    <w:t>Energy &amp; Environmental Services</w:t>
                  </w:r>
                </w:p>
                <w:p w:rsidR="006F06BF" w:rsidRDefault="006241CB" w:rsidP="001F7AC7">
                  <w:pPr>
                    <w:pStyle w:val="ListParagraph"/>
                    <w:spacing w:after="100" w:line="240" w:lineRule="auto"/>
                    <w:rPr>
                      <w:rFonts w:ascii="Trebuchet MS" w:hAnsi="Trebuchet MS"/>
                      <w:b/>
                      <w:bCs/>
                      <w:color w:val="002060"/>
                      <w:sz w:val="36"/>
                      <w:szCs w:val="36"/>
                    </w:rPr>
                  </w:pPr>
                  <w:r w:rsidRPr="006241CB">
                    <w:rPr>
                      <w:rFonts w:ascii="Trebuchet MS" w:hAnsi="Trebuchet MS"/>
                      <w:b/>
                      <w:bCs/>
                      <w:color w:val="002060"/>
                      <w:sz w:val="36"/>
                      <w:szCs w:val="36"/>
                    </w:rPr>
                    <w:t xml:space="preserve">Lesson </w:t>
                  </w:r>
                  <w:r w:rsidR="001F7AC7">
                    <w:rPr>
                      <w:rFonts w:ascii="Trebuchet MS" w:hAnsi="Trebuchet MS"/>
                      <w:b/>
                      <w:bCs/>
                      <w:color w:val="002060"/>
                      <w:sz w:val="36"/>
                      <w:szCs w:val="36"/>
                    </w:rPr>
                    <w:t>8</w:t>
                  </w:r>
                  <w:r>
                    <w:rPr>
                      <w:rFonts w:ascii="Trebuchet MS" w:hAnsi="Trebuchet MS"/>
                      <w:b/>
                      <w:bCs/>
                      <w:color w:val="002060"/>
                      <w:sz w:val="36"/>
                      <w:szCs w:val="36"/>
                    </w:rPr>
                    <w:t xml:space="preserve">: </w:t>
                  </w:r>
                  <w:r w:rsidR="001F7AC7" w:rsidRPr="001F7AC7">
                    <w:rPr>
                      <w:rFonts w:ascii="Trebuchet MS" w:hAnsi="Trebuchet MS"/>
                      <w:b/>
                      <w:bCs/>
                      <w:color w:val="002060"/>
                      <w:sz w:val="36"/>
                      <w:szCs w:val="36"/>
                    </w:rPr>
                    <w:t>Survey Techniques</w:t>
                  </w:r>
                </w:p>
                <w:p w:rsidR="00A817C8" w:rsidRPr="001F7AC7" w:rsidRDefault="00A817C8" w:rsidP="001F7AC7">
                  <w:pPr>
                    <w:pStyle w:val="ListParagraph"/>
                    <w:spacing w:after="100" w:line="240" w:lineRule="auto"/>
                    <w:rPr>
                      <w:rFonts w:ascii="Trebuchet MS" w:hAnsi="Trebuchet MS"/>
                      <w:i/>
                      <w:iCs/>
                      <w:color w:val="002060"/>
                      <w:sz w:val="36"/>
                      <w:szCs w:val="36"/>
                    </w:rPr>
                  </w:pPr>
                  <w:r>
                    <w:rPr>
                      <w:rFonts w:ascii="Trebuchet MS" w:hAnsi="Trebuchet MS"/>
                      <w:b/>
                      <w:bCs/>
                      <w:color w:val="002060"/>
                      <w:sz w:val="36"/>
                      <w:szCs w:val="36"/>
                    </w:rPr>
                    <w:tab/>
                  </w:r>
                </w:p>
              </w:txbxContent>
            </v:textbox>
            <w10:wrap type="topAndBottom"/>
          </v:shape>
        </w:pict>
      </w:r>
      <w:r w:rsidR="001F7AC7">
        <w:rPr>
          <w:noProof/>
          <w:sz w:val="24"/>
          <w:szCs w:val="24"/>
          <w:lang w:val="en-US" w:bidi="hi-IN"/>
        </w:rPr>
        <w:drawing>
          <wp:anchor distT="0" distB="0" distL="114300" distR="114300" simplePos="0" relativeHeight="251659776" behindDoc="0" locked="0" layoutInCell="1" allowOverlap="1">
            <wp:simplePos x="0" y="0"/>
            <wp:positionH relativeFrom="column">
              <wp:posOffset>4066540</wp:posOffset>
            </wp:positionH>
            <wp:positionV relativeFrom="paragraph">
              <wp:posOffset>96520</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p>
    <w:p w:rsidR="003B1BC1" w:rsidRDefault="0023388B" w:rsidP="006376E8">
      <w:pPr>
        <w:spacing w:after="80" w:line="240" w:lineRule="auto"/>
        <w:contextualSpacing/>
        <w:rPr>
          <w:sz w:val="24"/>
          <w:szCs w:val="24"/>
        </w:rPr>
      </w:pPr>
      <w:r w:rsidRPr="0023388B">
        <w:rPr>
          <w:noProof/>
          <w:sz w:val="24"/>
          <w:szCs w:val="24"/>
          <w:lang w:eastAsia="en-IN"/>
        </w:rPr>
        <w:pict>
          <v:shape id="_x0000_s1034" type="#_x0000_t202" style="position:absolute;margin-left:321.6pt;margin-top:123pt;width:187.6pt;height:25pt;z-index:-251654656;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3B1BC1" w:rsidRDefault="00C637D5" w:rsidP="006376E8">
      <w:pPr>
        <w:spacing w:after="80" w:line="240" w:lineRule="auto"/>
        <w:contextualSpacing/>
        <w:rPr>
          <w:sz w:val="24"/>
          <w:szCs w:val="24"/>
        </w:rPr>
      </w:pPr>
      <w:r w:rsidRPr="0023388B">
        <w:rPr>
          <w:noProof/>
          <w:sz w:val="24"/>
          <w:szCs w:val="24"/>
          <w:lang w:eastAsia="en-IN"/>
        </w:rPr>
        <w:pict>
          <v:shape id="_x0000_s1032" type="#_x0000_t202" style="position:absolute;margin-left:-9.45pt;margin-top:25pt;width:489pt;height:176.45pt;z-index:-251655680;mso-position-horizontal-relative:margin;mso-width-relative:margin;mso-height-relative:margin" wrapcoords="-33 -86 -33 21514 21633 21514 21633 -86 -33 -86" fillcolor="#c6d9f1 [671]" strokecolor="#1f497d [3215]">
            <v:textbox style="mso-next-textbox:#_x0000_s1032">
              <w:txbxContent>
                <w:p w:rsidR="00743AC2" w:rsidRDefault="002A4ED3" w:rsidP="00743AC2">
                  <w:pPr>
                    <w:shd w:val="clear" w:color="auto" w:fill="C6D9F1" w:themeFill="text2" w:themeFillTint="33"/>
                    <w:spacing w:after="80" w:line="240" w:lineRule="auto"/>
                    <w:ind w:firstLine="397"/>
                    <w:contextualSpacing/>
                    <w:rPr>
                      <w:bCs/>
                      <w:sz w:val="26"/>
                      <w:szCs w:val="26"/>
                    </w:rPr>
                  </w:pPr>
                  <w:r w:rsidRPr="00074268">
                    <w:rPr>
                      <w:b/>
                      <w:bCs/>
                      <w:sz w:val="26"/>
                      <w:szCs w:val="26"/>
                      <w:u w:val="single"/>
                    </w:rPr>
                    <w:t>Productive task</w:t>
                  </w:r>
                  <w:r w:rsidRPr="00074268">
                    <w:rPr>
                      <w:bCs/>
                      <w:sz w:val="26"/>
                      <w:szCs w:val="26"/>
                    </w:rPr>
                    <w:t>:</w:t>
                  </w:r>
                </w:p>
                <w:p w:rsidR="00810A94" w:rsidRPr="00810A94" w:rsidRDefault="00810A94" w:rsidP="00810A94">
                  <w:pPr>
                    <w:pStyle w:val="ListParagraph"/>
                    <w:numPr>
                      <w:ilvl w:val="0"/>
                      <w:numId w:val="20"/>
                    </w:numPr>
                    <w:shd w:val="clear" w:color="auto" w:fill="C6D9F1" w:themeFill="text2" w:themeFillTint="33"/>
                    <w:spacing w:after="80" w:line="240" w:lineRule="auto"/>
                    <w:rPr>
                      <w:bCs/>
                      <w:sz w:val="26"/>
                      <w:szCs w:val="26"/>
                    </w:rPr>
                  </w:pPr>
                  <w:r w:rsidRPr="002848C0">
                    <w:rPr>
                      <w:rFonts w:asciiTheme="minorHAnsi" w:hAnsiTheme="minorHAnsi" w:cstheme="minorHAnsi"/>
                      <w:sz w:val="26"/>
                      <w:szCs w:val="26"/>
                    </w:rPr>
                    <w:t>Draw a scale map of the room you are sat in</w:t>
                  </w:r>
                </w:p>
                <w:p w:rsidR="00810A94" w:rsidRPr="00DC396C" w:rsidRDefault="00810A94" w:rsidP="00810A94">
                  <w:pPr>
                    <w:pStyle w:val="ListParagraph"/>
                    <w:numPr>
                      <w:ilvl w:val="0"/>
                      <w:numId w:val="20"/>
                    </w:numPr>
                    <w:shd w:val="clear" w:color="auto" w:fill="C6D9F1" w:themeFill="text2" w:themeFillTint="33"/>
                    <w:spacing w:after="80" w:line="240" w:lineRule="auto"/>
                    <w:rPr>
                      <w:bCs/>
                      <w:sz w:val="26"/>
                      <w:szCs w:val="26"/>
                    </w:rPr>
                  </w:pPr>
                  <w:r>
                    <w:rPr>
                      <w:rFonts w:asciiTheme="minorHAnsi" w:hAnsiTheme="minorHAnsi" w:cstheme="minorHAnsi"/>
                      <w:sz w:val="26"/>
                      <w:szCs w:val="26"/>
                    </w:rPr>
                    <w:t>Finding out the answers related to dumpy levels</w:t>
                  </w:r>
                </w:p>
                <w:p w:rsidR="00DC396C" w:rsidRPr="00810A94" w:rsidRDefault="00DC396C" w:rsidP="00810A94">
                  <w:pPr>
                    <w:pStyle w:val="ListParagraph"/>
                    <w:numPr>
                      <w:ilvl w:val="0"/>
                      <w:numId w:val="20"/>
                    </w:numPr>
                    <w:shd w:val="clear" w:color="auto" w:fill="C6D9F1" w:themeFill="text2" w:themeFillTint="33"/>
                    <w:spacing w:after="80" w:line="240" w:lineRule="auto"/>
                    <w:rPr>
                      <w:bCs/>
                      <w:sz w:val="26"/>
                      <w:szCs w:val="26"/>
                    </w:rPr>
                  </w:pPr>
                  <w:r>
                    <w:rPr>
                      <w:rFonts w:asciiTheme="minorHAnsi" w:hAnsiTheme="minorHAnsi" w:cstheme="minorHAnsi"/>
                      <w:sz w:val="26"/>
                      <w:szCs w:val="26"/>
                    </w:rPr>
                    <w:t xml:space="preserve">Drawing a map of surrounding place </w:t>
                  </w:r>
                  <w:r w:rsidR="000956A2">
                    <w:rPr>
                      <w:rFonts w:asciiTheme="minorHAnsi" w:hAnsiTheme="minorHAnsi" w:cstheme="minorHAnsi"/>
                      <w:sz w:val="26"/>
                      <w:szCs w:val="26"/>
                    </w:rPr>
                    <w:t xml:space="preserve"> in </w:t>
                  </w:r>
                  <w:r>
                    <w:rPr>
                      <w:rFonts w:asciiTheme="minorHAnsi" w:hAnsiTheme="minorHAnsi" w:cstheme="minorHAnsi"/>
                      <w:sz w:val="26"/>
                      <w:szCs w:val="26"/>
                    </w:rPr>
                    <w:t xml:space="preserve"> scale with symbolic representation of the places</w:t>
                  </w:r>
                </w:p>
                <w:p w:rsidR="00C23FAC" w:rsidRDefault="00C23FAC"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3B1BC1"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w:t>
                  </w:r>
                </w:p>
                <w:p w:rsidR="00C23FAC" w:rsidRDefault="00810A94" w:rsidP="00C23FAC">
                  <w:pPr>
                    <w:shd w:val="clear" w:color="auto" w:fill="C6D9F1" w:themeFill="text2" w:themeFillTint="33"/>
                    <w:spacing w:after="80" w:line="240" w:lineRule="auto"/>
                    <w:ind w:firstLine="397"/>
                    <w:contextualSpacing/>
                  </w:pPr>
                  <w:r>
                    <w:t>Pen/pencil, paper, measuring tape...etc</w:t>
                  </w:r>
                </w:p>
                <w:p w:rsidR="003B1BC1" w:rsidRPr="003B1BC1" w:rsidRDefault="003B1BC1" w:rsidP="00C23FAC">
                  <w:pPr>
                    <w:shd w:val="clear" w:color="auto" w:fill="C6D9F1" w:themeFill="text2" w:themeFillTint="33"/>
                    <w:spacing w:after="80" w:line="240" w:lineRule="auto"/>
                    <w:ind w:firstLine="397"/>
                    <w:contextualSpacing/>
                  </w:pPr>
                  <w:r>
                    <w:t xml:space="preserve"> </w:t>
                  </w: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Cs/>
                      <w:sz w:val="26"/>
                      <w:szCs w:val="26"/>
                    </w:rPr>
                    <w:t>:</w:t>
                  </w:r>
                  <w:r w:rsidR="003B1BC1">
                    <w:rPr>
                      <w:bCs/>
                      <w:sz w:val="26"/>
                      <w:szCs w:val="26"/>
                    </w:rPr>
                    <w:t xml:space="preserve"> 16 +</w:t>
                  </w:r>
                </w:p>
              </w:txbxContent>
            </v:textbox>
            <w10:wrap type="tight" anchorx="margin"/>
          </v:shape>
        </w:pict>
      </w:r>
    </w:p>
    <w:p w:rsidR="003B1BC1" w:rsidRDefault="003B1BC1" w:rsidP="006376E8">
      <w:pPr>
        <w:spacing w:after="80" w:line="240" w:lineRule="auto"/>
        <w:contextualSpacing/>
        <w:rPr>
          <w:sz w:val="24"/>
          <w:szCs w:val="24"/>
        </w:rPr>
      </w:pPr>
    </w:p>
    <w:p w:rsidR="00C23FAC" w:rsidRPr="0019530D" w:rsidRDefault="00830BCD" w:rsidP="00C637D5">
      <w:pPr>
        <w:spacing w:after="80" w:line="240" w:lineRule="auto"/>
        <w:contextualSpacing/>
        <w:rPr>
          <w:rFonts w:ascii="Verdana" w:eastAsia="Times New Roman" w:hAnsi="Verdana" w:cs="Times New Roman"/>
          <w:b/>
          <w:bCs/>
          <w:color w:val="000000"/>
          <w:sz w:val="32"/>
          <w:szCs w:val="32"/>
          <w:lang w:eastAsia="en-IN"/>
        </w:rPr>
      </w:pPr>
      <w:r w:rsidRPr="0019530D">
        <w:rPr>
          <w:rFonts w:ascii="Verdana" w:eastAsia="Times New Roman" w:hAnsi="Verdana" w:cs="Times New Roman"/>
          <w:b/>
          <w:bCs/>
          <w:color w:val="000000"/>
          <w:sz w:val="32"/>
          <w:szCs w:val="32"/>
          <w:lang w:eastAsia="en-IN"/>
        </w:rPr>
        <w:t>Introduction:</w:t>
      </w:r>
    </w:p>
    <w:p w:rsidR="00830BCD" w:rsidRDefault="00830BCD" w:rsidP="00BB6E1F">
      <w:pPr>
        <w:spacing w:after="80" w:line="240" w:lineRule="auto"/>
        <w:ind w:firstLine="397"/>
        <w:contextualSpacing/>
        <w:rPr>
          <w:rFonts w:ascii="Times New Roman" w:hAnsi="Times New Roman" w:cs="Times New Roman"/>
          <w:sz w:val="24"/>
          <w:szCs w:val="24"/>
        </w:rPr>
      </w:pPr>
    </w:p>
    <w:p w:rsidR="00830BCD" w:rsidRDefault="00830BCD" w:rsidP="00830BCD">
      <w:pPr>
        <w:pStyle w:val="NormalWeb"/>
        <w:shd w:val="clear" w:color="auto" w:fill="FFFFFF"/>
        <w:spacing w:before="0" w:beforeAutospacing="0" w:after="240" w:afterAutospacing="0" w:line="337" w:lineRule="atLeast"/>
        <w:ind w:left="69" w:right="69"/>
        <w:rPr>
          <w:rFonts w:ascii="Verdana" w:hAnsi="Verdana"/>
          <w:color w:val="000000"/>
        </w:rPr>
      </w:pPr>
      <w:r>
        <w:rPr>
          <w:rFonts w:ascii="Verdana" w:hAnsi="Verdana"/>
          <w:color w:val="000000"/>
        </w:rPr>
        <w:t>Surveying and mapping uses mathematical-based analysis to study the</w:t>
      </w:r>
      <w:r w:rsidR="0019530D">
        <w:rPr>
          <w:rFonts w:ascii="Verdana" w:hAnsi="Verdana"/>
          <w:color w:val="000000"/>
        </w:rPr>
        <w:t xml:space="preserve"> built and natural environments. </w:t>
      </w:r>
      <w:r>
        <w:rPr>
          <w:rFonts w:ascii="Verdana" w:hAnsi="Verdana"/>
          <w:color w:val="000000"/>
        </w:rPr>
        <w:t>This allows us to go beyond simply observing the world around us, to collecting and analysing data about it.</w:t>
      </w:r>
    </w:p>
    <w:p w:rsidR="0019530D" w:rsidRDefault="0019530D" w:rsidP="00830BCD">
      <w:pPr>
        <w:pStyle w:val="NormalWeb"/>
        <w:shd w:val="clear" w:color="auto" w:fill="FFFFFF"/>
        <w:spacing w:before="0" w:beforeAutospacing="0" w:after="240" w:afterAutospacing="0" w:line="337" w:lineRule="atLeast"/>
        <w:ind w:left="69" w:right="69"/>
        <w:rPr>
          <w:rFonts w:ascii="Verdana" w:hAnsi="Verdana"/>
          <w:color w:val="000000"/>
        </w:rPr>
      </w:pPr>
      <w:r>
        <w:rPr>
          <w:rFonts w:ascii="Verdana" w:hAnsi="Verdana"/>
          <w:color w:val="000000"/>
        </w:rPr>
        <w:t xml:space="preserve">It is important to know about maps. </w:t>
      </w:r>
    </w:p>
    <w:p w:rsidR="0019530D" w:rsidRPr="009201D4" w:rsidRDefault="0019530D" w:rsidP="0019530D">
      <w:pPr>
        <w:pStyle w:val="Heading5"/>
        <w:spacing w:before="0"/>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What is a Map?</w:t>
      </w:r>
    </w:p>
    <w:p w:rsidR="0019530D" w:rsidRPr="009201D4" w:rsidRDefault="0019530D" w:rsidP="0019530D">
      <w:pPr>
        <w:pStyle w:val="NormalWeb"/>
        <w:spacing w:before="144" w:beforeAutospacing="0" w:after="96" w:afterAutospacing="0"/>
        <w:rPr>
          <w:rFonts w:ascii="Verdana" w:hAnsi="Verdana"/>
          <w:color w:val="000000"/>
        </w:rPr>
      </w:pPr>
      <w:r w:rsidRPr="009201D4">
        <w:rPr>
          <w:rFonts w:ascii="Verdana" w:hAnsi="Verdana"/>
          <w:color w:val="000000"/>
        </w:rPr>
        <w:t>A map is a representation of a selection of real features on the Earth.  It is designed to record the relationships between features and to allow the relationship between them to be analysed.</w:t>
      </w:r>
    </w:p>
    <w:p w:rsidR="0019530D" w:rsidRPr="009201D4" w:rsidRDefault="0019530D" w:rsidP="0019530D">
      <w:pPr>
        <w:pStyle w:val="NormalWeb"/>
        <w:spacing w:before="144" w:beforeAutospacing="0" w:after="96" w:afterAutospacing="0"/>
        <w:rPr>
          <w:rFonts w:ascii="Verdana" w:hAnsi="Verdana"/>
          <w:color w:val="000000"/>
        </w:rPr>
      </w:pPr>
      <w:r w:rsidRPr="009201D4">
        <w:rPr>
          <w:rFonts w:ascii="Verdana" w:hAnsi="Verdana"/>
          <w:color w:val="000000"/>
        </w:rPr>
        <w:t>A map may be very simple (eg a sketch showing the location of plants in your garden) or very complex (eg a topographic map of the different states of India).</w:t>
      </w:r>
    </w:p>
    <w:p w:rsidR="0019530D" w:rsidRPr="009201D4" w:rsidRDefault="0019530D" w:rsidP="0019530D">
      <w:pPr>
        <w:rPr>
          <w:rFonts w:ascii="Verdana" w:eastAsia="Times New Roman" w:hAnsi="Verdana" w:cs="Times New Roman"/>
          <w:color w:val="000000"/>
          <w:sz w:val="24"/>
          <w:szCs w:val="24"/>
          <w:lang w:eastAsia="en-IN"/>
        </w:rPr>
      </w:pPr>
    </w:p>
    <w:p w:rsidR="0019530D" w:rsidRPr="009201D4" w:rsidRDefault="0019530D" w:rsidP="0019530D">
      <w:pPr>
        <w:spacing w:after="80" w:line="240" w:lineRule="auto"/>
        <w:ind w:firstLine="397"/>
        <w:contextualSpacing/>
        <w:rPr>
          <w:rFonts w:ascii="Verdana" w:eastAsia="Times New Roman" w:hAnsi="Verdana" w:cs="Times New Roman"/>
          <w:b/>
          <w:bCs/>
          <w:color w:val="000000"/>
          <w:sz w:val="24"/>
          <w:szCs w:val="24"/>
          <w:lang w:eastAsia="en-IN"/>
        </w:rPr>
      </w:pPr>
      <w:r w:rsidRPr="009201D4">
        <w:rPr>
          <w:rFonts w:ascii="Verdana" w:eastAsia="Times New Roman" w:hAnsi="Verdana" w:cs="Times New Roman"/>
          <w:b/>
          <w:bCs/>
          <w:color w:val="000000"/>
          <w:sz w:val="24"/>
          <w:szCs w:val="24"/>
          <w:lang w:eastAsia="en-IN"/>
        </w:rPr>
        <w:t xml:space="preserve">You have probably used maps at some time in your life! </w:t>
      </w:r>
    </w:p>
    <w:p w:rsidR="0019530D" w:rsidRPr="009201D4" w:rsidRDefault="0019530D" w:rsidP="0019530D">
      <w:pPr>
        <w:spacing w:after="80" w:line="240" w:lineRule="auto"/>
        <w:ind w:firstLine="397"/>
        <w:contextualSpacing/>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 May be helping someone to explain a particular location in your village??</w:t>
      </w:r>
    </w:p>
    <w:p w:rsidR="0019530D" w:rsidRPr="009201D4" w:rsidRDefault="0019530D" w:rsidP="0019530D">
      <w:pPr>
        <w:spacing w:after="80" w:line="240" w:lineRule="auto"/>
        <w:ind w:firstLine="397"/>
        <w:contextualSpacing/>
        <w:rPr>
          <w:rFonts w:ascii="Verdana" w:eastAsia="Times New Roman" w:hAnsi="Verdana" w:cs="Times New Roman"/>
          <w:color w:val="000000"/>
          <w:sz w:val="24"/>
          <w:szCs w:val="24"/>
          <w:lang w:eastAsia="en-IN"/>
        </w:rPr>
      </w:pPr>
    </w:p>
    <w:p w:rsidR="0019530D" w:rsidRPr="009201D4" w:rsidRDefault="0019530D" w:rsidP="0019530D">
      <w:pPr>
        <w:rPr>
          <w:rFonts w:ascii="Verdana" w:eastAsia="Times New Roman" w:hAnsi="Verdana" w:cs="Times New Roman"/>
          <w:color w:val="000000"/>
          <w:sz w:val="24"/>
          <w:szCs w:val="24"/>
          <w:lang w:eastAsia="en-IN"/>
        </w:rPr>
      </w:pPr>
    </w:p>
    <w:p w:rsidR="0019530D" w:rsidRPr="009201D4" w:rsidRDefault="0019530D" w:rsidP="0019530D">
      <w:pPr>
        <w:pStyle w:val="NormalWeb"/>
        <w:spacing w:before="144" w:beforeAutospacing="0" w:after="96" w:afterAutospacing="0"/>
        <w:rPr>
          <w:rFonts w:ascii="Verdana" w:hAnsi="Verdana"/>
          <w:color w:val="000000"/>
        </w:rPr>
      </w:pPr>
      <w:r w:rsidRPr="009201D4">
        <w:rPr>
          <w:rFonts w:ascii="Verdana" w:hAnsi="Verdana"/>
          <w:color w:val="000000"/>
        </w:rPr>
        <w:lastRenderedPageBreak/>
        <w:t>Some key characteristics of maps are:</w:t>
      </w:r>
    </w:p>
    <w:p w:rsidR="0019530D" w:rsidRPr="009201D4" w:rsidRDefault="009201D4" w:rsidP="0019530D">
      <w:pPr>
        <w:numPr>
          <w:ilvl w:val="0"/>
          <w:numId w:val="21"/>
        </w:numPr>
        <w:spacing w:after="0" w:line="240" w:lineRule="auto"/>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M</w:t>
      </w:r>
      <w:r w:rsidR="0019530D" w:rsidRPr="009201D4">
        <w:rPr>
          <w:rFonts w:ascii="Verdana" w:eastAsia="Times New Roman" w:hAnsi="Verdana" w:cs="Times New Roman"/>
          <w:color w:val="000000"/>
          <w:sz w:val="24"/>
          <w:szCs w:val="24"/>
          <w:lang w:eastAsia="en-IN"/>
        </w:rPr>
        <w:t>aps port</w:t>
      </w:r>
      <w:r w:rsidRPr="009201D4">
        <w:rPr>
          <w:rFonts w:ascii="Verdana" w:eastAsia="Times New Roman" w:hAnsi="Verdana" w:cs="Times New Roman"/>
          <w:color w:val="000000"/>
          <w:sz w:val="24"/>
          <w:szCs w:val="24"/>
          <w:lang w:eastAsia="en-IN"/>
        </w:rPr>
        <w:t>ray, as accurately as possible.</w:t>
      </w:r>
    </w:p>
    <w:p w:rsidR="0019530D" w:rsidRPr="009201D4" w:rsidRDefault="0019530D" w:rsidP="0019530D">
      <w:pPr>
        <w:spacing w:after="270" w:line="329" w:lineRule="atLeast"/>
        <w:ind w:left="720"/>
        <w:rPr>
          <w:rFonts w:ascii="Verdana" w:eastAsia="Times New Roman" w:hAnsi="Verdana" w:cs="Times New Roman"/>
          <w:color w:val="000000"/>
          <w:sz w:val="24"/>
          <w:szCs w:val="24"/>
          <w:lang w:eastAsia="en-IN"/>
        </w:rPr>
      </w:pPr>
    </w:p>
    <w:p w:rsidR="0019530D" w:rsidRPr="009201D4" w:rsidRDefault="009201D4" w:rsidP="0019530D">
      <w:pPr>
        <w:numPr>
          <w:ilvl w:val="0"/>
          <w:numId w:val="21"/>
        </w:numPr>
        <w:spacing w:after="0" w:line="240" w:lineRule="auto"/>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M</w:t>
      </w:r>
      <w:r w:rsidR="0019530D" w:rsidRPr="009201D4">
        <w:rPr>
          <w:rFonts w:ascii="Verdana" w:eastAsia="Times New Roman" w:hAnsi="Verdana" w:cs="Times New Roman"/>
          <w:color w:val="000000"/>
          <w:sz w:val="24"/>
          <w:szCs w:val="24"/>
          <w:lang w:eastAsia="en-IN"/>
        </w:rPr>
        <w:t>aps are drawn to a scale (although this may vary across the map – especially for ancient maps and simple sketches)</w:t>
      </w:r>
    </w:p>
    <w:p w:rsidR="0019530D" w:rsidRPr="009201D4" w:rsidRDefault="0019530D" w:rsidP="0019530D">
      <w:pPr>
        <w:spacing w:after="270" w:line="329" w:lineRule="atLeast"/>
        <w:ind w:left="720"/>
        <w:rPr>
          <w:rFonts w:ascii="Verdana" w:eastAsia="Times New Roman" w:hAnsi="Verdana" w:cs="Times New Roman"/>
          <w:color w:val="000000"/>
          <w:sz w:val="24"/>
          <w:szCs w:val="24"/>
          <w:lang w:eastAsia="en-IN"/>
        </w:rPr>
      </w:pPr>
    </w:p>
    <w:p w:rsidR="0019530D" w:rsidRPr="009201D4" w:rsidRDefault="0019530D" w:rsidP="0019530D">
      <w:pPr>
        <w:numPr>
          <w:ilvl w:val="0"/>
          <w:numId w:val="21"/>
        </w:numPr>
        <w:spacing w:after="0" w:line="240" w:lineRule="auto"/>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As a general rule, a map is usually a two dimensional representation (eg a ‘flat piece of paper’) of a three dimensional object (eg the Earth) – occasionally it may be a three dimensional object (eg a globe)</w:t>
      </w:r>
    </w:p>
    <w:p w:rsidR="0019530D" w:rsidRPr="009201D4" w:rsidRDefault="0019530D" w:rsidP="0019530D">
      <w:pPr>
        <w:spacing w:after="270" w:line="329" w:lineRule="atLeast"/>
        <w:ind w:left="720"/>
        <w:rPr>
          <w:rFonts w:ascii="Verdana" w:eastAsia="Times New Roman" w:hAnsi="Verdana" w:cs="Times New Roman"/>
          <w:color w:val="000000"/>
          <w:sz w:val="24"/>
          <w:szCs w:val="24"/>
          <w:lang w:eastAsia="en-IN"/>
        </w:rPr>
      </w:pPr>
    </w:p>
    <w:p w:rsidR="0019530D" w:rsidRPr="009201D4" w:rsidRDefault="009201D4" w:rsidP="0019530D">
      <w:pPr>
        <w:numPr>
          <w:ilvl w:val="0"/>
          <w:numId w:val="21"/>
        </w:numPr>
        <w:spacing w:after="0" w:line="240" w:lineRule="auto"/>
        <w:rPr>
          <w:rFonts w:ascii="Verdana" w:eastAsia="Times New Roman" w:hAnsi="Verdana" w:cs="Times New Roman"/>
          <w:color w:val="000000"/>
          <w:sz w:val="24"/>
          <w:szCs w:val="24"/>
          <w:lang w:eastAsia="en-IN"/>
        </w:rPr>
      </w:pPr>
      <w:r w:rsidRPr="009201D4">
        <w:rPr>
          <w:rFonts w:ascii="Verdana" w:eastAsia="Times New Roman" w:hAnsi="Verdana" w:cs="Times New Roman"/>
          <w:color w:val="000000"/>
          <w:sz w:val="24"/>
          <w:szCs w:val="24"/>
          <w:lang w:eastAsia="en-IN"/>
        </w:rPr>
        <w:t>M</w:t>
      </w:r>
      <w:r w:rsidR="0019530D" w:rsidRPr="009201D4">
        <w:rPr>
          <w:rFonts w:ascii="Verdana" w:eastAsia="Times New Roman" w:hAnsi="Verdana" w:cs="Times New Roman"/>
          <w:color w:val="000000"/>
          <w:sz w:val="24"/>
          <w:szCs w:val="24"/>
          <w:lang w:eastAsia="en-IN"/>
        </w:rPr>
        <w:t>aps generally have a reference system (e</w:t>
      </w:r>
      <w:r w:rsidR="00C637D5">
        <w:rPr>
          <w:rFonts w:ascii="Verdana" w:eastAsia="Times New Roman" w:hAnsi="Verdana" w:cs="Times New Roman"/>
          <w:color w:val="000000"/>
          <w:sz w:val="24"/>
          <w:szCs w:val="24"/>
          <w:lang w:eastAsia="en-IN"/>
        </w:rPr>
        <w:t>.</w:t>
      </w:r>
      <w:r w:rsidR="0019530D" w:rsidRPr="009201D4">
        <w:rPr>
          <w:rFonts w:ascii="Verdana" w:eastAsia="Times New Roman" w:hAnsi="Verdana" w:cs="Times New Roman"/>
          <w:color w:val="000000"/>
          <w:sz w:val="24"/>
          <w:szCs w:val="24"/>
          <w:lang w:eastAsia="en-IN"/>
        </w:rPr>
        <w:t>g</w:t>
      </w:r>
      <w:r w:rsidR="00C637D5">
        <w:rPr>
          <w:rFonts w:ascii="Verdana" w:eastAsia="Times New Roman" w:hAnsi="Verdana" w:cs="Times New Roman"/>
          <w:color w:val="000000"/>
          <w:sz w:val="24"/>
          <w:szCs w:val="24"/>
          <w:lang w:eastAsia="en-IN"/>
        </w:rPr>
        <w:t>.</w:t>
      </w:r>
      <w:r w:rsidR="0019530D" w:rsidRPr="009201D4">
        <w:rPr>
          <w:rFonts w:ascii="Verdana" w:eastAsia="Times New Roman" w:hAnsi="Verdana" w:cs="Times New Roman"/>
          <w:color w:val="000000"/>
          <w:sz w:val="24"/>
          <w:szCs w:val="24"/>
          <w:lang w:eastAsia="en-IN"/>
        </w:rPr>
        <w:t xml:space="preserve"> latitude/longitude) which allows the location of a feature to be described</w:t>
      </w:r>
    </w:p>
    <w:p w:rsidR="001F7AC7" w:rsidRDefault="001F7AC7" w:rsidP="001F7AC7">
      <w:pPr>
        <w:ind w:left="2160" w:hanging="2160"/>
        <w:jc w:val="center"/>
        <w:rPr>
          <w:b/>
          <w:sz w:val="56"/>
          <w:szCs w:val="56"/>
          <w:u w:val="single"/>
        </w:rPr>
      </w:pPr>
      <w:r w:rsidRPr="00C3101F">
        <w:rPr>
          <w:b/>
          <w:sz w:val="56"/>
          <w:szCs w:val="56"/>
          <w:u w:val="single"/>
        </w:rPr>
        <w:t>Maps and Plane table surveying</w:t>
      </w:r>
    </w:p>
    <w:p w:rsidR="00881DCF" w:rsidRDefault="0023388B" w:rsidP="00881DCF">
      <w:pPr>
        <w:ind w:left="2160" w:hanging="2160"/>
        <w:jc w:val="center"/>
        <w:rPr>
          <w:sz w:val="24"/>
          <w:szCs w:val="24"/>
        </w:rPr>
      </w:pPr>
      <w:r w:rsidRPr="0023388B">
        <w:rPr>
          <w:noProof/>
          <w:sz w:val="56"/>
          <w:szCs w:val="56"/>
          <w:u w:val="single"/>
          <w:lang w:val="en-GB"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5" type="#_x0000_t62" style="position:absolute;left:0;text-align:left;margin-left:257.4pt;margin-top:30.85pt;width:232.4pt;height:108.9pt;z-index:251663872" adj="-15726,5802" strokecolor="#9bbb59" strokeweight="5pt">
            <v:stroke linestyle="thickThin"/>
            <v:shadow color="#868686"/>
            <v:textbox style="mso-next-textbox:#_x0000_s1055">
              <w:txbxContent>
                <w:p w:rsidR="001F7AC7" w:rsidRPr="002848C0" w:rsidRDefault="001F7AC7" w:rsidP="001F7AC7">
                  <w:pPr>
                    <w:rPr>
                      <w:rFonts w:asciiTheme="minorHAnsi" w:hAnsiTheme="minorHAnsi" w:cstheme="minorHAnsi"/>
                      <w:sz w:val="26"/>
                      <w:szCs w:val="26"/>
                    </w:rPr>
                  </w:pPr>
                  <w:r w:rsidRPr="002848C0">
                    <w:rPr>
                      <w:rFonts w:asciiTheme="minorHAnsi" w:hAnsiTheme="minorHAnsi" w:cstheme="minorHAnsi"/>
                      <w:sz w:val="26"/>
                      <w:szCs w:val="26"/>
                    </w:rPr>
                    <w:t>Hi I’m Anita and I’m going to help explain everything to you.  This topic is my favourite, it is lots of fun! Let’s start by looking at th</w:t>
                  </w:r>
                  <w:r w:rsidR="00881DCF" w:rsidRPr="002848C0">
                    <w:rPr>
                      <w:rFonts w:asciiTheme="minorHAnsi" w:hAnsiTheme="minorHAnsi" w:cstheme="minorHAnsi"/>
                      <w:sz w:val="26"/>
                      <w:szCs w:val="26"/>
                    </w:rPr>
                    <w:t>e</w:t>
                  </w:r>
                  <w:r w:rsidRPr="002848C0">
                    <w:rPr>
                      <w:rFonts w:asciiTheme="minorHAnsi" w:hAnsiTheme="minorHAnsi" w:cstheme="minorHAnsi"/>
                      <w:sz w:val="26"/>
                      <w:szCs w:val="26"/>
                    </w:rPr>
                    <w:t xml:space="preserve"> </w:t>
                  </w:r>
                  <w:r w:rsidR="00881DCF" w:rsidRPr="002848C0">
                    <w:rPr>
                      <w:rFonts w:asciiTheme="minorHAnsi" w:hAnsiTheme="minorHAnsi" w:cstheme="minorHAnsi"/>
                      <w:sz w:val="26"/>
                      <w:szCs w:val="26"/>
                    </w:rPr>
                    <w:t>learning resource</w:t>
                  </w:r>
                  <w:r w:rsidR="00792D6E">
                    <w:rPr>
                      <w:rFonts w:asciiTheme="minorHAnsi" w:hAnsiTheme="minorHAnsi" w:cstheme="minorHAnsi"/>
                      <w:sz w:val="26"/>
                      <w:szCs w:val="26"/>
                    </w:rPr>
                    <w:t>s</w:t>
                  </w:r>
                  <w:r w:rsidRPr="002848C0">
                    <w:rPr>
                      <w:rFonts w:asciiTheme="minorHAnsi" w:hAnsiTheme="minorHAnsi" w:cstheme="minorHAnsi"/>
                      <w:sz w:val="26"/>
                      <w:szCs w:val="26"/>
                    </w:rPr>
                    <w:t>.</w:t>
                  </w:r>
                </w:p>
                <w:p w:rsidR="001F7AC7" w:rsidRPr="002848C0" w:rsidRDefault="001F7AC7" w:rsidP="001F7AC7">
                  <w:pPr>
                    <w:rPr>
                      <w:rFonts w:asciiTheme="minorHAnsi" w:hAnsiTheme="minorHAnsi" w:cstheme="minorHAnsi"/>
                      <w:sz w:val="26"/>
                      <w:szCs w:val="26"/>
                    </w:rPr>
                  </w:pPr>
                </w:p>
              </w:txbxContent>
            </v:textbox>
            <w10:wrap type="square"/>
          </v:shape>
        </w:pict>
      </w:r>
      <w:r w:rsidR="00881DCF">
        <w:rPr>
          <w:b/>
          <w:noProof/>
          <w:sz w:val="56"/>
          <w:szCs w:val="56"/>
          <w:u w:val="single"/>
          <w:lang w:val="en-US" w:bidi="hi-IN"/>
        </w:rPr>
        <w:drawing>
          <wp:anchor distT="0" distB="0" distL="114300" distR="114300" simplePos="0" relativeHeight="251664896" behindDoc="0" locked="0" layoutInCell="1" allowOverlap="1">
            <wp:simplePos x="0" y="0"/>
            <wp:positionH relativeFrom="column">
              <wp:posOffset>-67310</wp:posOffset>
            </wp:positionH>
            <wp:positionV relativeFrom="paragraph">
              <wp:posOffset>434975</wp:posOffset>
            </wp:positionV>
            <wp:extent cx="1123950" cy="1480185"/>
            <wp:effectExtent l="19050" t="0" r="0" b="0"/>
            <wp:wrapSquare wrapText="bothSides"/>
            <wp:docPr id="32"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cstate="print"/>
                    <a:srcRect/>
                    <a:stretch>
                      <a:fillRect/>
                    </a:stretch>
                  </pic:blipFill>
                  <pic:spPr bwMode="auto">
                    <a:xfrm>
                      <a:off x="0" y="0"/>
                      <a:ext cx="1123950" cy="1480185"/>
                    </a:xfrm>
                    <a:prstGeom prst="rect">
                      <a:avLst/>
                    </a:prstGeom>
                    <a:noFill/>
                    <a:ln w="9525">
                      <a:noFill/>
                      <a:miter lim="800000"/>
                      <a:headEnd/>
                      <a:tailEnd/>
                    </a:ln>
                  </pic:spPr>
                </pic:pic>
              </a:graphicData>
            </a:graphic>
          </wp:anchor>
        </w:drawing>
      </w:r>
    </w:p>
    <w:p w:rsidR="00881DCF" w:rsidRDefault="00881DCF" w:rsidP="00881DCF">
      <w:pPr>
        <w:pStyle w:val="ListParagraph"/>
        <w:spacing w:after="80" w:line="240" w:lineRule="auto"/>
        <w:ind w:left="757"/>
        <w:rPr>
          <w:sz w:val="24"/>
          <w:szCs w:val="24"/>
        </w:rPr>
      </w:pPr>
    </w:p>
    <w:p w:rsidR="00881DCF" w:rsidRDefault="00881DCF" w:rsidP="00881DCF">
      <w:pPr>
        <w:pStyle w:val="ListParagraph"/>
        <w:spacing w:after="80" w:line="240" w:lineRule="auto"/>
        <w:ind w:left="757"/>
        <w:rPr>
          <w:sz w:val="24"/>
          <w:szCs w:val="24"/>
        </w:rPr>
      </w:pPr>
    </w:p>
    <w:p w:rsidR="00881DCF" w:rsidRDefault="00881DCF" w:rsidP="00881DCF">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5"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Resource</w:t>
      </w:r>
      <w:r w:rsidRPr="00D77D06">
        <w:rPr>
          <w:rFonts w:asciiTheme="minorHAnsi" w:hAnsiTheme="minorHAnsi" w:cstheme="minorHAnsi"/>
          <w:b/>
          <w:bCs/>
          <w:sz w:val="26"/>
          <w:szCs w:val="26"/>
          <w:u w:val="single"/>
        </w:rPr>
        <w:t>:</w:t>
      </w:r>
    </w:p>
    <w:p w:rsidR="00881DCF" w:rsidRDefault="00881DCF" w:rsidP="00881DCF">
      <w:pPr>
        <w:pStyle w:val="ListParagraph"/>
        <w:spacing w:after="80" w:line="240" w:lineRule="auto"/>
        <w:ind w:left="757"/>
        <w:rPr>
          <w:sz w:val="24"/>
          <w:szCs w:val="24"/>
        </w:rPr>
      </w:pPr>
    </w:p>
    <w:p w:rsidR="00881DCF" w:rsidRDefault="00881DCF" w:rsidP="00881DCF">
      <w:pPr>
        <w:pStyle w:val="ListParagraph"/>
        <w:spacing w:after="80" w:line="240" w:lineRule="auto"/>
        <w:ind w:left="757"/>
        <w:rPr>
          <w:sz w:val="24"/>
          <w:szCs w:val="24"/>
        </w:rPr>
      </w:pPr>
    </w:p>
    <w:tbl>
      <w:tblPr>
        <w:tblW w:w="5622" w:type="dxa"/>
        <w:tblInd w:w="91" w:type="dxa"/>
        <w:tblLook w:val="04A0"/>
      </w:tblPr>
      <w:tblGrid>
        <w:gridCol w:w="1397"/>
        <w:gridCol w:w="4225"/>
      </w:tblGrid>
      <w:tr w:rsidR="00881DCF" w:rsidRPr="0005448B" w:rsidTr="00792D6E">
        <w:trPr>
          <w:trHeight w:val="222"/>
        </w:trPr>
        <w:tc>
          <w:tcPr>
            <w:tcW w:w="102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881DCF" w:rsidRPr="00881DCF" w:rsidRDefault="00881DCF" w:rsidP="0077484E">
            <w:pPr>
              <w:spacing w:after="0" w:line="240" w:lineRule="auto"/>
              <w:rPr>
                <w:rFonts w:eastAsia="Times New Roman" w:cs="Times New Roman"/>
                <w:color w:val="000000"/>
                <w:sz w:val="24"/>
                <w:szCs w:val="24"/>
                <w:lang w:eastAsia="en-IN"/>
              </w:rPr>
            </w:pPr>
            <w:r w:rsidRPr="00881DCF">
              <w:rPr>
                <w:rFonts w:eastAsia="Times New Roman" w:cs="Times New Roman"/>
                <w:color w:val="000000"/>
                <w:sz w:val="24"/>
                <w:szCs w:val="24"/>
                <w:lang w:eastAsia="en-IN"/>
              </w:rPr>
              <w:t>S.No</w:t>
            </w:r>
          </w:p>
        </w:tc>
        <w:tc>
          <w:tcPr>
            <w:tcW w:w="3084" w:type="dxa"/>
            <w:tcBorders>
              <w:top w:val="single" w:sz="8" w:space="0" w:color="auto"/>
              <w:left w:val="nil"/>
              <w:bottom w:val="single" w:sz="8" w:space="0" w:color="auto"/>
              <w:right w:val="single" w:sz="8" w:space="0" w:color="auto"/>
            </w:tcBorders>
            <w:shd w:val="clear" w:color="000000" w:fill="C5D9F1"/>
            <w:noWrap/>
            <w:vAlign w:val="bottom"/>
            <w:hideMark/>
          </w:tcPr>
          <w:p w:rsidR="00881DCF" w:rsidRPr="00881DCF" w:rsidRDefault="00881DCF" w:rsidP="0077484E">
            <w:pPr>
              <w:spacing w:after="0" w:line="240" w:lineRule="auto"/>
              <w:rPr>
                <w:rFonts w:eastAsia="Times New Roman" w:cs="Times New Roman"/>
                <w:color w:val="000000"/>
                <w:sz w:val="24"/>
                <w:szCs w:val="24"/>
                <w:lang w:eastAsia="en-IN"/>
              </w:rPr>
            </w:pPr>
            <w:r w:rsidRPr="00881DCF">
              <w:rPr>
                <w:rFonts w:eastAsia="Times New Roman" w:cs="Times New Roman"/>
                <w:color w:val="000000"/>
                <w:sz w:val="24"/>
                <w:szCs w:val="24"/>
                <w:lang w:eastAsia="en-IN"/>
              </w:rPr>
              <w:t>Power Point Presentations</w:t>
            </w:r>
          </w:p>
        </w:tc>
      </w:tr>
      <w:tr w:rsidR="00881DCF" w:rsidRPr="0005448B" w:rsidTr="00792D6E">
        <w:trPr>
          <w:trHeight w:val="323"/>
        </w:trPr>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881DCF" w:rsidRPr="00881DCF" w:rsidRDefault="00881DCF" w:rsidP="0077484E">
            <w:pPr>
              <w:spacing w:after="0" w:line="240" w:lineRule="auto"/>
              <w:jc w:val="right"/>
              <w:rPr>
                <w:rFonts w:eastAsia="Times New Roman" w:cs="Times New Roman"/>
                <w:color w:val="000000"/>
                <w:sz w:val="24"/>
                <w:szCs w:val="24"/>
                <w:lang w:eastAsia="en-IN"/>
              </w:rPr>
            </w:pPr>
            <w:r w:rsidRPr="00881DCF">
              <w:rPr>
                <w:rFonts w:eastAsia="Times New Roman" w:cs="Times New Roman"/>
                <w:color w:val="000000"/>
                <w:sz w:val="24"/>
                <w:szCs w:val="24"/>
                <w:lang w:eastAsia="en-IN"/>
              </w:rPr>
              <w:t>1</w:t>
            </w:r>
          </w:p>
        </w:tc>
        <w:tc>
          <w:tcPr>
            <w:tcW w:w="3084" w:type="dxa"/>
            <w:tcBorders>
              <w:top w:val="nil"/>
              <w:left w:val="nil"/>
              <w:bottom w:val="single" w:sz="8" w:space="0" w:color="auto"/>
              <w:right w:val="single" w:sz="8" w:space="0" w:color="auto"/>
            </w:tcBorders>
            <w:shd w:val="clear" w:color="auto" w:fill="auto"/>
            <w:noWrap/>
            <w:vAlign w:val="bottom"/>
            <w:hideMark/>
          </w:tcPr>
          <w:p w:rsidR="00881DCF" w:rsidRPr="00881DCF" w:rsidRDefault="00881DCF" w:rsidP="0077484E">
            <w:pPr>
              <w:jc w:val="both"/>
              <w:rPr>
                <w:rFonts w:eastAsia="Times New Roman" w:cs="Times New Roman"/>
                <w:color w:val="000000"/>
                <w:sz w:val="24"/>
                <w:szCs w:val="24"/>
                <w:lang w:eastAsia="en-IN"/>
              </w:rPr>
            </w:pPr>
            <w:r w:rsidRPr="00881DCF">
              <w:rPr>
                <w:sz w:val="24"/>
                <w:szCs w:val="24"/>
              </w:rPr>
              <w:t>Introduction to Maps</w:t>
            </w:r>
          </w:p>
        </w:tc>
      </w:tr>
    </w:tbl>
    <w:tbl>
      <w:tblPr>
        <w:tblpPr w:leftFromText="180" w:rightFromText="180" w:vertAnchor="text" w:horzAnchor="page" w:tblpX="7315" w:tblpY="-882"/>
        <w:tblW w:w="2789" w:type="dxa"/>
        <w:tblLook w:val="04A0"/>
      </w:tblPr>
      <w:tblGrid>
        <w:gridCol w:w="669"/>
        <w:gridCol w:w="2120"/>
      </w:tblGrid>
      <w:tr w:rsidR="00792D6E" w:rsidRPr="00792D6E" w:rsidTr="00792D6E">
        <w:trPr>
          <w:trHeight w:val="330"/>
        </w:trPr>
        <w:tc>
          <w:tcPr>
            <w:tcW w:w="66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S.No</w:t>
            </w:r>
          </w:p>
        </w:tc>
        <w:tc>
          <w:tcPr>
            <w:tcW w:w="2120" w:type="dxa"/>
            <w:tcBorders>
              <w:top w:val="single" w:sz="8" w:space="0" w:color="auto"/>
              <w:left w:val="nil"/>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Document</w:t>
            </w:r>
          </w:p>
        </w:tc>
      </w:tr>
      <w:tr w:rsidR="00792D6E" w:rsidRPr="00792D6E" w:rsidTr="00792D6E">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right"/>
              <w:rPr>
                <w:rFonts w:eastAsia="Times New Roman" w:cs="Times New Roman"/>
                <w:color w:val="000000"/>
                <w:sz w:val="24"/>
                <w:szCs w:val="24"/>
                <w:lang w:eastAsia="en-IN"/>
              </w:rPr>
            </w:pPr>
            <w:r w:rsidRPr="00792D6E">
              <w:rPr>
                <w:rFonts w:eastAsia="Times New Roman" w:cs="Times New Roman"/>
                <w:color w:val="000000"/>
                <w:sz w:val="24"/>
                <w:szCs w:val="24"/>
                <w:lang w:eastAsia="en-IN"/>
              </w:rPr>
              <w:t>1</w:t>
            </w:r>
          </w:p>
        </w:tc>
        <w:tc>
          <w:tcPr>
            <w:tcW w:w="2120" w:type="dxa"/>
            <w:tcBorders>
              <w:top w:val="nil"/>
              <w:left w:val="nil"/>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both"/>
              <w:rPr>
                <w:rFonts w:eastAsia="Times New Roman" w:cs="Times New Roman"/>
                <w:color w:val="000000"/>
                <w:sz w:val="24"/>
                <w:szCs w:val="24"/>
                <w:lang w:eastAsia="en-IN"/>
              </w:rPr>
            </w:pPr>
            <w:r w:rsidRPr="00792D6E">
              <w:rPr>
                <w:rFonts w:eastAsia="Times New Roman" w:cs="Times New Roman"/>
                <w:color w:val="000000"/>
                <w:sz w:val="24"/>
                <w:szCs w:val="24"/>
                <w:lang w:eastAsia="en-IN"/>
              </w:rPr>
              <w:t>MAPS.doc</w:t>
            </w:r>
          </w:p>
        </w:tc>
      </w:tr>
    </w:tbl>
    <w:p w:rsidR="00881DCF" w:rsidRDefault="00881DCF"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C637D5" w:rsidRDefault="00C637D5" w:rsidP="00881DCF">
      <w:pPr>
        <w:pStyle w:val="ListParagraph"/>
        <w:spacing w:after="80" w:line="240" w:lineRule="auto"/>
        <w:ind w:left="757"/>
        <w:rPr>
          <w:sz w:val="24"/>
          <w:szCs w:val="24"/>
        </w:rPr>
      </w:pPr>
    </w:p>
    <w:p w:rsidR="002848C0" w:rsidRPr="002848C0" w:rsidRDefault="002848C0" w:rsidP="002848C0">
      <w:pPr>
        <w:shd w:val="clear" w:color="auto" w:fill="C4BC96" w:themeFill="background2" w:themeFillShade="BF"/>
        <w:spacing w:after="80"/>
        <w:ind w:firstLine="397"/>
        <w:rPr>
          <w:rFonts w:asciiTheme="minorHAnsi" w:hAnsiTheme="minorHAnsi" w:cstheme="minorHAnsi"/>
          <w:sz w:val="26"/>
          <w:szCs w:val="26"/>
        </w:rPr>
      </w:pPr>
      <w:r w:rsidRPr="002A4ED3">
        <w:rPr>
          <w:b/>
          <w:bCs/>
          <w:sz w:val="26"/>
          <w:szCs w:val="26"/>
        </w:rPr>
        <w:lastRenderedPageBreak/>
        <w:t>Productive task</w:t>
      </w:r>
      <w:r>
        <w:rPr>
          <w:b/>
          <w:bCs/>
          <w:sz w:val="26"/>
          <w:szCs w:val="26"/>
        </w:rPr>
        <w:t xml:space="preserve">1: </w:t>
      </w:r>
      <w:r w:rsidRPr="002848C0">
        <w:rPr>
          <w:rFonts w:asciiTheme="minorHAnsi" w:hAnsiTheme="minorHAnsi" w:cstheme="minorHAnsi"/>
          <w:sz w:val="26"/>
          <w:szCs w:val="26"/>
        </w:rPr>
        <w:t>Draw a scale map of the room you are sat in</w:t>
      </w:r>
    </w:p>
    <w:p w:rsidR="001F7AC7" w:rsidRDefault="001F7AC7" w:rsidP="001F7AC7">
      <w:pPr>
        <w:rPr>
          <w:rFonts w:asciiTheme="minorHAnsi" w:hAnsiTheme="minorHAnsi" w:cstheme="minorHAnsi"/>
          <w:sz w:val="26"/>
          <w:szCs w:val="26"/>
        </w:rPr>
      </w:pPr>
      <w:r w:rsidRPr="002848C0">
        <w:rPr>
          <w:rFonts w:asciiTheme="minorHAnsi" w:hAnsiTheme="minorHAnsi" w:cstheme="minorHAnsi"/>
          <w:sz w:val="26"/>
          <w:szCs w:val="26"/>
        </w:rPr>
        <w:t>Draw a scale map of the room you are sat in. To do this you will need to use a measuring tape and go around the room measuring everything. This will be a birds-eye-view of the room so we don’t need to measure the heights of the objects in the room. You will however need to measure the distance between different things in the room.</w:t>
      </w:r>
    </w:p>
    <w:p w:rsidR="009201D4" w:rsidRPr="002848C0" w:rsidRDefault="009201D4" w:rsidP="001F7AC7">
      <w:pPr>
        <w:rPr>
          <w:rFonts w:asciiTheme="minorHAnsi" w:hAnsiTheme="minorHAnsi" w:cstheme="minorHAnsi"/>
          <w:sz w:val="26"/>
          <w:szCs w:val="26"/>
        </w:rPr>
      </w:pPr>
    </w:p>
    <w:p w:rsidR="001F7AC7" w:rsidRDefault="001F7AC7" w:rsidP="001F7AC7">
      <w:pPr>
        <w:jc w:val="center"/>
        <w:rPr>
          <w:rFonts w:ascii="Century Schoolbook" w:hAnsi="Century Schoolbook"/>
          <w:b/>
          <w:sz w:val="56"/>
          <w:szCs w:val="56"/>
        </w:rPr>
      </w:pPr>
      <w:r>
        <w:rPr>
          <w:rFonts w:ascii="Century Schoolbook" w:hAnsi="Century Schoolbook"/>
          <w:b/>
          <w:noProof/>
          <w:sz w:val="56"/>
          <w:szCs w:val="56"/>
          <w:lang w:val="en-US" w:bidi="hi-IN"/>
        </w:rPr>
        <w:drawing>
          <wp:inline distT="0" distB="0" distL="0" distR="0">
            <wp:extent cx="4204607" cy="2375485"/>
            <wp:effectExtent l="19050" t="0" r="5443" b="0"/>
            <wp:docPr id="4" name="Picture 1" descr="DSC_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2977"/>
                    <pic:cNvPicPr>
                      <a:picLocks noChangeAspect="1" noChangeArrowheads="1"/>
                    </pic:cNvPicPr>
                  </pic:nvPicPr>
                  <pic:blipFill>
                    <a:blip r:embed="rId11" cstate="print"/>
                    <a:srcRect/>
                    <a:stretch>
                      <a:fillRect/>
                    </a:stretch>
                  </pic:blipFill>
                  <pic:spPr bwMode="auto">
                    <a:xfrm>
                      <a:off x="0" y="0"/>
                      <a:ext cx="4212693" cy="2380053"/>
                    </a:xfrm>
                    <a:prstGeom prst="rect">
                      <a:avLst/>
                    </a:prstGeom>
                    <a:noFill/>
                    <a:ln w="9525">
                      <a:noFill/>
                      <a:miter lim="800000"/>
                      <a:headEnd/>
                      <a:tailEnd/>
                    </a:ln>
                  </pic:spPr>
                </pic:pic>
              </a:graphicData>
            </a:graphic>
          </wp:inline>
        </w:drawing>
      </w:r>
    </w:p>
    <w:p w:rsidR="009201D4" w:rsidRDefault="009201D4" w:rsidP="001F7AC7">
      <w:pPr>
        <w:jc w:val="center"/>
        <w:rPr>
          <w:rFonts w:ascii="Century Schoolbook" w:hAnsi="Century Schoolbook"/>
          <w:b/>
          <w:sz w:val="56"/>
          <w:szCs w:val="56"/>
        </w:rPr>
      </w:pPr>
    </w:p>
    <w:p w:rsidR="001F7AC7" w:rsidRDefault="0023388B" w:rsidP="001F7AC7">
      <w:pPr>
        <w:jc w:val="center"/>
        <w:rPr>
          <w:rFonts w:ascii="Century Schoolbook" w:hAnsi="Century Schoolbook"/>
          <w:b/>
          <w:sz w:val="56"/>
          <w:szCs w:val="56"/>
        </w:rPr>
      </w:pPr>
      <w:r w:rsidRPr="0023388B">
        <w:rPr>
          <w:rFonts w:ascii="Century Schoolbook" w:hAnsi="Century Schoolbook"/>
          <w:b/>
          <w:noProof/>
          <w:sz w:val="56"/>
          <w:szCs w:val="56"/>
          <w:lang w:val="en-GB" w:eastAsia="en-GB"/>
        </w:rPr>
        <w:pict>
          <v:shape id="_x0000_s1058" type="#_x0000_t62" style="position:absolute;left:0;text-align:left;margin-left:213.85pt;margin-top:-7.5pt;width:241.15pt;height:75.2pt;z-index:251666944" adj="-4443,10613" strokecolor="#9bbb59" strokeweight="5pt">
            <v:stroke linestyle="thickThin"/>
            <v:shadow color="#868686"/>
            <v:textbox style="mso-next-textbox:#_x0000_s1058">
              <w:txbxContent>
                <w:p w:rsidR="001F7AC7" w:rsidRPr="002848C0" w:rsidRDefault="001F7AC7" w:rsidP="001F7AC7">
                  <w:pPr>
                    <w:rPr>
                      <w:rFonts w:asciiTheme="minorHAnsi" w:hAnsiTheme="minorHAnsi" w:cstheme="minorHAnsi"/>
                      <w:sz w:val="26"/>
                      <w:szCs w:val="26"/>
                    </w:rPr>
                  </w:pPr>
                  <w:r w:rsidRPr="002848C0">
                    <w:rPr>
                      <w:rFonts w:asciiTheme="minorHAnsi" w:hAnsiTheme="minorHAnsi" w:cstheme="minorHAnsi"/>
                      <w:sz w:val="26"/>
                      <w:szCs w:val="26"/>
                    </w:rPr>
                    <w:t xml:space="preserve">Let’s </w:t>
                  </w:r>
                  <w:r w:rsidR="002848C0">
                    <w:rPr>
                      <w:rFonts w:asciiTheme="minorHAnsi" w:hAnsiTheme="minorHAnsi" w:cstheme="minorHAnsi"/>
                      <w:sz w:val="26"/>
                      <w:szCs w:val="26"/>
                    </w:rPr>
                    <w:t xml:space="preserve">now watch the </w:t>
                  </w:r>
                  <w:r w:rsidR="00810A94">
                    <w:rPr>
                      <w:rFonts w:asciiTheme="minorHAnsi" w:hAnsiTheme="minorHAnsi" w:cstheme="minorHAnsi"/>
                      <w:sz w:val="26"/>
                      <w:szCs w:val="26"/>
                    </w:rPr>
                    <w:t xml:space="preserve">two </w:t>
                  </w:r>
                  <w:r w:rsidR="002848C0">
                    <w:rPr>
                      <w:rFonts w:asciiTheme="minorHAnsi" w:hAnsiTheme="minorHAnsi" w:cstheme="minorHAnsi"/>
                      <w:sz w:val="26"/>
                      <w:szCs w:val="26"/>
                    </w:rPr>
                    <w:t>PowerPoint presentation</w:t>
                  </w:r>
                  <w:r w:rsidR="00810A94">
                    <w:rPr>
                      <w:rFonts w:asciiTheme="minorHAnsi" w:hAnsiTheme="minorHAnsi" w:cstheme="minorHAnsi"/>
                      <w:sz w:val="26"/>
                      <w:szCs w:val="26"/>
                    </w:rPr>
                    <w:t>s</w:t>
                  </w:r>
                  <w:r w:rsidR="00792D6E">
                    <w:rPr>
                      <w:rFonts w:asciiTheme="minorHAnsi" w:hAnsiTheme="minorHAnsi" w:cstheme="minorHAnsi"/>
                      <w:sz w:val="26"/>
                      <w:szCs w:val="26"/>
                    </w:rPr>
                    <w:t xml:space="preserve"> and word documents</w:t>
                  </w:r>
                  <w:r w:rsidR="00C637D5">
                    <w:rPr>
                      <w:rFonts w:asciiTheme="minorHAnsi" w:hAnsiTheme="minorHAnsi" w:cstheme="minorHAnsi"/>
                      <w:sz w:val="26"/>
                      <w:szCs w:val="26"/>
                    </w:rPr>
                    <w:t xml:space="preserve"> listed below</w:t>
                  </w:r>
                  <w:r w:rsidR="00810A94">
                    <w:rPr>
                      <w:rFonts w:asciiTheme="minorHAnsi" w:hAnsiTheme="minorHAnsi" w:cstheme="minorHAnsi"/>
                      <w:sz w:val="26"/>
                      <w:szCs w:val="26"/>
                    </w:rPr>
                    <w:t>:</w:t>
                  </w:r>
                </w:p>
                <w:p w:rsidR="001F7AC7" w:rsidRDefault="001F7AC7" w:rsidP="001F7AC7"/>
              </w:txbxContent>
            </v:textbox>
            <w10:wrap type="square"/>
          </v:shape>
        </w:pict>
      </w:r>
      <w:r w:rsidR="001F7AC7">
        <w:rPr>
          <w:rFonts w:ascii="Century Schoolbook" w:hAnsi="Century Schoolbook"/>
          <w:b/>
          <w:noProof/>
          <w:sz w:val="56"/>
          <w:szCs w:val="56"/>
          <w:lang w:val="en-US" w:bidi="hi-IN"/>
        </w:rPr>
        <w:drawing>
          <wp:anchor distT="0" distB="0" distL="114300" distR="114300" simplePos="0" relativeHeight="251665920" behindDoc="0" locked="0" layoutInCell="1" allowOverlap="1">
            <wp:simplePos x="0" y="0"/>
            <wp:positionH relativeFrom="column">
              <wp:posOffset>927735</wp:posOffset>
            </wp:positionH>
            <wp:positionV relativeFrom="paragraph">
              <wp:posOffset>8255</wp:posOffset>
            </wp:positionV>
            <wp:extent cx="832485" cy="1097915"/>
            <wp:effectExtent l="19050" t="0" r="5715" b="0"/>
            <wp:wrapSquare wrapText="bothSides"/>
            <wp:docPr id="33"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cstate="print"/>
                    <a:srcRect/>
                    <a:stretch>
                      <a:fillRect/>
                    </a:stretch>
                  </pic:blipFill>
                  <pic:spPr bwMode="auto">
                    <a:xfrm>
                      <a:off x="0" y="0"/>
                      <a:ext cx="832485" cy="1097915"/>
                    </a:xfrm>
                    <a:prstGeom prst="rect">
                      <a:avLst/>
                    </a:prstGeom>
                    <a:noFill/>
                    <a:ln w="9525">
                      <a:noFill/>
                      <a:miter lim="800000"/>
                      <a:headEnd/>
                      <a:tailEnd/>
                    </a:ln>
                  </pic:spPr>
                </pic:pic>
              </a:graphicData>
            </a:graphic>
          </wp:anchor>
        </w:drawing>
      </w:r>
    </w:p>
    <w:p w:rsidR="002848C0" w:rsidRDefault="002848C0" w:rsidP="001F7AC7">
      <w:pPr>
        <w:jc w:val="center"/>
        <w:rPr>
          <w:rFonts w:ascii="Century Schoolbook" w:hAnsi="Century Schoolbook"/>
          <w:b/>
          <w:sz w:val="56"/>
          <w:szCs w:val="56"/>
        </w:rPr>
      </w:pPr>
    </w:p>
    <w:p w:rsidR="002848C0" w:rsidRDefault="002848C0" w:rsidP="002848C0">
      <w:pPr>
        <w:pStyle w:val="ListParagraph"/>
        <w:spacing w:after="80" w:line="240" w:lineRule="auto"/>
        <w:ind w:left="757"/>
        <w:rPr>
          <w:sz w:val="24"/>
          <w:szCs w:val="24"/>
        </w:rPr>
      </w:pPr>
    </w:p>
    <w:p w:rsidR="002848C0" w:rsidRDefault="002848C0" w:rsidP="002848C0">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1"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Learning</w:t>
      </w:r>
      <w:r>
        <w:rPr>
          <w:rFonts w:asciiTheme="minorHAnsi" w:hAnsiTheme="minorHAnsi" w:cstheme="minorHAnsi"/>
          <w:b/>
          <w:bCs/>
          <w:sz w:val="26"/>
          <w:szCs w:val="26"/>
          <w:u w:val="single"/>
        </w:rPr>
        <w:t xml:space="preserve"> Resource</w:t>
      </w:r>
      <w:r w:rsidR="001D3D90">
        <w:rPr>
          <w:rFonts w:asciiTheme="minorHAnsi" w:hAnsiTheme="minorHAnsi" w:cstheme="minorHAnsi"/>
          <w:b/>
          <w:bCs/>
          <w:sz w:val="26"/>
          <w:szCs w:val="26"/>
          <w:u w:val="single"/>
        </w:rPr>
        <w:t>s</w:t>
      </w:r>
      <w:r w:rsidRPr="00D77D06">
        <w:rPr>
          <w:rFonts w:asciiTheme="minorHAnsi" w:hAnsiTheme="minorHAnsi" w:cstheme="minorHAnsi"/>
          <w:b/>
          <w:bCs/>
          <w:sz w:val="26"/>
          <w:szCs w:val="26"/>
          <w:u w:val="single"/>
        </w:rPr>
        <w:t>:</w:t>
      </w:r>
    </w:p>
    <w:p w:rsidR="002848C0" w:rsidRDefault="002848C0" w:rsidP="002848C0">
      <w:pPr>
        <w:pStyle w:val="ListParagraph"/>
        <w:spacing w:after="80" w:line="240" w:lineRule="auto"/>
        <w:ind w:left="757"/>
        <w:rPr>
          <w:sz w:val="24"/>
          <w:szCs w:val="24"/>
        </w:rPr>
      </w:pPr>
    </w:p>
    <w:tbl>
      <w:tblPr>
        <w:tblpPr w:leftFromText="180" w:rightFromText="180" w:vertAnchor="text" w:horzAnchor="page" w:tblpX="1659" w:tblpY="270"/>
        <w:tblW w:w="4120" w:type="dxa"/>
        <w:tblLook w:val="04A0"/>
      </w:tblPr>
      <w:tblGrid>
        <w:gridCol w:w="960"/>
        <w:gridCol w:w="3160"/>
      </w:tblGrid>
      <w:tr w:rsidR="00792D6E" w:rsidRPr="001D3D90" w:rsidTr="00792D6E">
        <w:trPr>
          <w:trHeight w:val="315"/>
        </w:trPr>
        <w:tc>
          <w:tcPr>
            <w:tcW w:w="960" w:type="dxa"/>
            <w:tcBorders>
              <w:top w:val="single" w:sz="8" w:space="0" w:color="auto"/>
              <w:left w:val="single" w:sz="8" w:space="0" w:color="auto"/>
              <w:bottom w:val="nil"/>
              <w:right w:val="single" w:sz="8" w:space="0" w:color="auto"/>
            </w:tcBorders>
            <w:shd w:val="clear" w:color="000000" w:fill="C5D9F1"/>
            <w:noWrap/>
            <w:vAlign w:val="bottom"/>
            <w:hideMark/>
          </w:tcPr>
          <w:p w:rsidR="00792D6E" w:rsidRPr="001D3D90" w:rsidRDefault="00792D6E" w:rsidP="00792D6E">
            <w:pPr>
              <w:spacing w:after="0" w:line="240" w:lineRule="auto"/>
              <w:rPr>
                <w:rFonts w:eastAsia="Times New Roman" w:cs="Times New Roman"/>
                <w:color w:val="000000"/>
                <w:sz w:val="24"/>
                <w:szCs w:val="24"/>
                <w:lang w:eastAsia="en-IN"/>
              </w:rPr>
            </w:pPr>
            <w:r w:rsidRPr="001D3D90">
              <w:rPr>
                <w:rFonts w:eastAsia="Times New Roman" w:cs="Times New Roman"/>
                <w:color w:val="000000"/>
                <w:sz w:val="24"/>
                <w:szCs w:val="24"/>
                <w:lang w:eastAsia="en-IN"/>
              </w:rPr>
              <w:t>S.No</w:t>
            </w:r>
          </w:p>
        </w:tc>
        <w:tc>
          <w:tcPr>
            <w:tcW w:w="3160" w:type="dxa"/>
            <w:tcBorders>
              <w:top w:val="single" w:sz="8" w:space="0" w:color="auto"/>
              <w:left w:val="nil"/>
              <w:bottom w:val="nil"/>
              <w:right w:val="single" w:sz="8" w:space="0" w:color="auto"/>
            </w:tcBorders>
            <w:shd w:val="clear" w:color="000000" w:fill="C5D9F1"/>
            <w:noWrap/>
            <w:vAlign w:val="bottom"/>
            <w:hideMark/>
          </w:tcPr>
          <w:p w:rsidR="00792D6E" w:rsidRPr="001D3D90" w:rsidRDefault="00792D6E" w:rsidP="00792D6E">
            <w:pPr>
              <w:spacing w:after="0" w:line="240" w:lineRule="auto"/>
              <w:rPr>
                <w:rFonts w:eastAsia="Times New Roman" w:cs="Times New Roman"/>
                <w:color w:val="000000"/>
                <w:sz w:val="24"/>
                <w:szCs w:val="24"/>
                <w:lang w:eastAsia="en-IN"/>
              </w:rPr>
            </w:pPr>
            <w:r w:rsidRPr="001D3D90">
              <w:rPr>
                <w:rFonts w:eastAsia="Times New Roman" w:cs="Times New Roman"/>
                <w:color w:val="000000"/>
                <w:sz w:val="24"/>
                <w:szCs w:val="24"/>
                <w:lang w:eastAsia="en-IN"/>
              </w:rPr>
              <w:t>Power Point Presentations</w:t>
            </w:r>
          </w:p>
        </w:tc>
      </w:tr>
      <w:tr w:rsidR="00792D6E" w:rsidRPr="001D3D90" w:rsidTr="00792D6E">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6E" w:rsidRPr="001D3D90" w:rsidRDefault="00792D6E" w:rsidP="00792D6E">
            <w:pPr>
              <w:spacing w:after="0" w:line="240" w:lineRule="auto"/>
              <w:jc w:val="right"/>
              <w:rPr>
                <w:rFonts w:eastAsia="Times New Roman" w:cs="Times New Roman"/>
                <w:color w:val="000000"/>
                <w:sz w:val="24"/>
                <w:szCs w:val="24"/>
                <w:lang w:eastAsia="en-IN"/>
              </w:rPr>
            </w:pPr>
            <w:r w:rsidRPr="001D3D90">
              <w:rPr>
                <w:rFonts w:eastAsia="Times New Roman" w:cs="Times New Roman"/>
                <w:color w:val="000000"/>
                <w:sz w:val="24"/>
                <w:szCs w:val="24"/>
                <w:lang w:eastAsia="en-IN"/>
              </w:rPr>
              <w:t>1</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792D6E" w:rsidRPr="001D3D90" w:rsidRDefault="00792D6E" w:rsidP="00792D6E">
            <w:pPr>
              <w:spacing w:after="0" w:line="240" w:lineRule="auto"/>
              <w:jc w:val="both"/>
              <w:rPr>
                <w:rFonts w:eastAsia="Times New Roman" w:cs="Times New Roman"/>
                <w:color w:val="000000"/>
                <w:sz w:val="24"/>
                <w:szCs w:val="24"/>
                <w:lang w:eastAsia="en-IN"/>
              </w:rPr>
            </w:pPr>
            <w:r w:rsidRPr="001D3D90">
              <w:rPr>
                <w:rFonts w:eastAsia="Times New Roman" w:cs="Times New Roman"/>
                <w:color w:val="000000"/>
                <w:sz w:val="24"/>
                <w:szCs w:val="24"/>
                <w:lang w:eastAsia="en-IN"/>
              </w:rPr>
              <w:t>Plane Table Surveying.pptx</w:t>
            </w:r>
          </w:p>
        </w:tc>
      </w:tr>
      <w:tr w:rsidR="00792D6E" w:rsidRPr="001D3D90" w:rsidTr="00792D6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2D6E" w:rsidRPr="001D3D90" w:rsidRDefault="00792D6E" w:rsidP="00792D6E">
            <w:pPr>
              <w:spacing w:after="0" w:line="240" w:lineRule="auto"/>
              <w:jc w:val="right"/>
              <w:rPr>
                <w:rFonts w:eastAsia="Times New Roman" w:cs="Times New Roman"/>
                <w:color w:val="000000"/>
                <w:szCs w:val="22"/>
                <w:lang w:eastAsia="en-IN"/>
              </w:rPr>
            </w:pPr>
            <w:r w:rsidRPr="001D3D90">
              <w:rPr>
                <w:rFonts w:eastAsia="Times New Roman" w:cs="Times New Roman"/>
                <w:color w:val="000000"/>
                <w:szCs w:val="22"/>
                <w:lang w:eastAsia="en-IN"/>
              </w:rPr>
              <w:t>2</w:t>
            </w:r>
          </w:p>
        </w:tc>
        <w:tc>
          <w:tcPr>
            <w:tcW w:w="3160" w:type="dxa"/>
            <w:tcBorders>
              <w:top w:val="nil"/>
              <w:left w:val="nil"/>
              <w:bottom w:val="single" w:sz="4" w:space="0" w:color="auto"/>
              <w:right w:val="single" w:sz="4" w:space="0" w:color="auto"/>
            </w:tcBorders>
            <w:shd w:val="clear" w:color="auto" w:fill="auto"/>
            <w:noWrap/>
            <w:vAlign w:val="bottom"/>
            <w:hideMark/>
          </w:tcPr>
          <w:p w:rsidR="00792D6E" w:rsidRPr="001D3D90" w:rsidRDefault="00792D6E" w:rsidP="00792D6E">
            <w:pPr>
              <w:spacing w:after="0" w:line="240" w:lineRule="auto"/>
              <w:rPr>
                <w:rFonts w:eastAsia="Times New Roman" w:cs="Times New Roman"/>
                <w:color w:val="000000"/>
                <w:szCs w:val="22"/>
                <w:lang w:eastAsia="en-IN"/>
              </w:rPr>
            </w:pPr>
            <w:r w:rsidRPr="001D3D90">
              <w:rPr>
                <w:rFonts w:eastAsia="Times New Roman" w:cs="Times New Roman"/>
                <w:color w:val="000000"/>
                <w:szCs w:val="22"/>
                <w:lang w:eastAsia="en-IN"/>
              </w:rPr>
              <w:t>Contours.pptx</w:t>
            </w:r>
          </w:p>
        </w:tc>
      </w:tr>
    </w:tbl>
    <w:p w:rsidR="002848C0" w:rsidRDefault="002848C0" w:rsidP="002848C0">
      <w:pPr>
        <w:pStyle w:val="ListParagraph"/>
        <w:spacing w:after="80" w:line="240" w:lineRule="auto"/>
        <w:ind w:left="757"/>
        <w:rPr>
          <w:sz w:val="24"/>
          <w:szCs w:val="24"/>
        </w:rPr>
      </w:pPr>
    </w:p>
    <w:tbl>
      <w:tblPr>
        <w:tblpPr w:leftFromText="180" w:rightFromText="180" w:vertAnchor="text" w:horzAnchor="page" w:tblpX="6184" w:tblpY="-34"/>
        <w:tblW w:w="4149" w:type="dxa"/>
        <w:tblLook w:val="04A0"/>
      </w:tblPr>
      <w:tblGrid>
        <w:gridCol w:w="669"/>
        <w:gridCol w:w="3480"/>
      </w:tblGrid>
      <w:tr w:rsidR="00792D6E" w:rsidRPr="00792D6E" w:rsidTr="00792D6E">
        <w:trPr>
          <w:trHeight w:val="330"/>
        </w:trPr>
        <w:tc>
          <w:tcPr>
            <w:tcW w:w="66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S.No</w:t>
            </w:r>
          </w:p>
        </w:tc>
        <w:tc>
          <w:tcPr>
            <w:tcW w:w="3480" w:type="dxa"/>
            <w:tcBorders>
              <w:top w:val="single" w:sz="8" w:space="0" w:color="auto"/>
              <w:left w:val="nil"/>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Document</w:t>
            </w:r>
          </w:p>
        </w:tc>
      </w:tr>
      <w:tr w:rsidR="00792D6E" w:rsidRPr="00792D6E" w:rsidTr="00792D6E">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right"/>
              <w:rPr>
                <w:rFonts w:eastAsia="Times New Roman" w:cs="Times New Roman"/>
                <w:color w:val="000000"/>
                <w:sz w:val="24"/>
                <w:szCs w:val="24"/>
                <w:lang w:eastAsia="en-IN"/>
              </w:rPr>
            </w:pPr>
            <w:r w:rsidRPr="00792D6E">
              <w:rPr>
                <w:rFonts w:eastAsia="Times New Roman" w:cs="Times New Roman"/>
                <w:color w:val="000000"/>
                <w:sz w:val="24"/>
                <w:szCs w:val="24"/>
                <w:lang w:eastAsia="en-IN"/>
              </w:rPr>
              <w:t>1</w:t>
            </w:r>
          </w:p>
        </w:tc>
        <w:tc>
          <w:tcPr>
            <w:tcW w:w="3480" w:type="dxa"/>
            <w:tcBorders>
              <w:top w:val="nil"/>
              <w:left w:val="nil"/>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both"/>
              <w:rPr>
                <w:rFonts w:eastAsia="Times New Roman" w:cs="Times New Roman"/>
                <w:color w:val="000000"/>
                <w:sz w:val="24"/>
                <w:szCs w:val="24"/>
                <w:lang w:eastAsia="en-IN"/>
              </w:rPr>
            </w:pPr>
            <w:r w:rsidRPr="00792D6E">
              <w:rPr>
                <w:rFonts w:eastAsia="Times New Roman" w:cs="Times New Roman"/>
                <w:color w:val="000000"/>
                <w:sz w:val="24"/>
                <w:szCs w:val="24"/>
                <w:lang w:eastAsia="en-IN"/>
              </w:rPr>
              <w:t>Plane Table Survey &amp; Maps.doc</w:t>
            </w:r>
          </w:p>
        </w:tc>
      </w:tr>
    </w:tbl>
    <w:p w:rsidR="002848C0" w:rsidRDefault="002848C0" w:rsidP="002848C0">
      <w:pPr>
        <w:pStyle w:val="ListParagraph"/>
        <w:spacing w:after="80" w:line="240" w:lineRule="auto"/>
        <w:ind w:left="757"/>
        <w:rPr>
          <w:sz w:val="24"/>
          <w:szCs w:val="24"/>
        </w:rPr>
      </w:pPr>
    </w:p>
    <w:p w:rsidR="002848C0" w:rsidRDefault="002848C0" w:rsidP="001F7AC7">
      <w:pPr>
        <w:jc w:val="center"/>
        <w:rPr>
          <w:rFonts w:ascii="Century Schoolbook" w:hAnsi="Century Schoolbook"/>
          <w:b/>
          <w:sz w:val="56"/>
          <w:szCs w:val="56"/>
        </w:rPr>
      </w:pPr>
    </w:p>
    <w:p w:rsidR="00792D6E" w:rsidRDefault="00792D6E" w:rsidP="001F7AC7">
      <w:pPr>
        <w:jc w:val="center"/>
        <w:rPr>
          <w:rFonts w:ascii="Century Schoolbook" w:hAnsi="Century Schoolbook"/>
          <w:b/>
          <w:sz w:val="56"/>
          <w:szCs w:val="56"/>
        </w:rPr>
      </w:pPr>
    </w:p>
    <w:p w:rsidR="00C637D5" w:rsidRDefault="00C637D5" w:rsidP="001F7AC7">
      <w:pPr>
        <w:jc w:val="center"/>
        <w:rPr>
          <w:rFonts w:ascii="Century Schoolbook" w:hAnsi="Century Schoolbook"/>
          <w:b/>
          <w:sz w:val="56"/>
          <w:szCs w:val="56"/>
        </w:rPr>
      </w:pPr>
    </w:p>
    <w:p w:rsidR="001D3D90" w:rsidRPr="002848C0" w:rsidRDefault="001D3D90" w:rsidP="001D3D90">
      <w:pPr>
        <w:shd w:val="clear" w:color="auto" w:fill="C4BC96" w:themeFill="background2" w:themeFillShade="BF"/>
        <w:spacing w:after="80"/>
        <w:ind w:firstLine="397"/>
        <w:rPr>
          <w:rFonts w:asciiTheme="minorHAnsi" w:hAnsiTheme="minorHAnsi" w:cstheme="minorHAnsi"/>
          <w:sz w:val="26"/>
          <w:szCs w:val="26"/>
        </w:rPr>
      </w:pPr>
      <w:r w:rsidRPr="002A4ED3">
        <w:rPr>
          <w:b/>
          <w:bCs/>
          <w:sz w:val="26"/>
          <w:szCs w:val="26"/>
        </w:rPr>
        <w:lastRenderedPageBreak/>
        <w:t>Productive task</w:t>
      </w:r>
      <w:r>
        <w:rPr>
          <w:b/>
          <w:bCs/>
          <w:sz w:val="26"/>
          <w:szCs w:val="26"/>
        </w:rPr>
        <w:t xml:space="preserve"> 2: </w:t>
      </w:r>
      <w:r w:rsidR="000C6F00">
        <w:rPr>
          <w:rFonts w:asciiTheme="minorHAnsi" w:hAnsiTheme="minorHAnsi" w:cstheme="minorHAnsi"/>
          <w:sz w:val="26"/>
          <w:szCs w:val="26"/>
        </w:rPr>
        <w:t>Finding out the answers for the below questions?</w:t>
      </w:r>
    </w:p>
    <w:p w:rsidR="000C6F00" w:rsidRDefault="000C6F00" w:rsidP="000C6F00">
      <w:pPr>
        <w:rPr>
          <w:rFonts w:asciiTheme="minorHAnsi" w:hAnsiTheme="minorHAnsi" w:cstheme="minorHAnsi"/>
          <w:sz w:val="26"/>
          <w:szCs w:val="26"/>
        </w:rPr>
      </w:pPr>
      <w:r>
        <w:rPr>
          <w:rFonts w:asciiTheme="minorHAnsi" w:hAnsiTheme="minorHAnsi" w:cstheme="minorHAnsi"/>
          <w:sz w:val="26"/>
          <w:szCs w:val="26"/>
        </w:rPr>
        <w:t>W</w:t>
      </w:r>
      <w:r w:rsidRPr="000C6F00">
        <w:rPr>
          <w:rFonts w:asciiTheme="minorHAnsi" w:hAnsiTheme="minorHAnsi" w:cstheme="minorHAnsi"/>
          <w:sz w:val="26"/>
          <w:szCs w:val="26"/>
        </w:rPr>
        <w:t>hy you would use a dumpy level survey and plane table survey?</w:t>
      </w:r>
    </w:p>
    <w:p w:rsidR="000C6F00" w:rsidRDefault="000C6F00" w:rsidP="000C6F00">
      <w:pPr>
        <w:rPr>
          <w:rFonts w:asciiTheme="minorHAnsi" w:hAnsiTheme="minorHAnsi" w:cstheme="minorHAnsi"/>
          <w:sz w:val="26"/>
          <w:szCs w:val="26"/>
        </w:rPr>
      </w:pPr>
      <w:r w:rsidRPr="000C6F00">
        <w:rPr>
          <w:rFonts w:asciiTheme="minorHAnsi" w:hAnsiTheme="minorHAnsi" w:cstheme="minorHAnsi"/>
          <w:sz w:val="26"/>
          <w:szCs w:val="26"/>
        </w:rPr>
        <w:t xml:space="preserve"> When would you need to use this? </w:t>
      </w:r>
    </w:p>
    <w:p w:rsidR="000C6F00" w:rsidRDefault="000C6F00" w:rsidP="000C6F00">
      <w:pPr>
        <w:rPr>
          <w:rFonts w:asciiTheme="minorHAnsi" w:hAnsiTheme="minorHAnsi" w:cstheme="minorHAnsi"/>
          <w:sz w:val="26"/>
          <w:szCs w:val="26"/>
        </w:rPr>
      </w:pPr>
      <w:r w:rsidRPr="000C6F00">
        <w:rPr>
          <w:rFonts w:asciiTheme="minorHAnsi" w:hAnsiTheme="minorHAnsi" w:cstheme="minorHAnsi"/>
          <w:sz w:val="26"/>
          <w:szCs w:val="26"/>
        </w:rPr>
        <w:t xml:space="preserve">Why would it be useful? </w:t>
      </w:r>
    </w:p>
    <w:p w:rsidR="001F7AC7" w:rsidRPr="000C6F00" w:rsidRDefault="000C6F00" w:rsidP="00C637D5">
      <w:pPr>
        <w:rPr>
          <w:rFonts w:asciiTheme="minorHAnsi" w:hAnsiTheme="minorHAnsi" w:cstheme="minorHAnsi"/>
          <w:sz w:val="26"/>
          <w:szCs w:val="26"/>
        </w:rPr>
      </w:pPr>
      <w:r w:rsidRPr="000C6F00">
        <w:rPr>
          <w:rFonts w:asciiTheme="minorHAnsi" w:hAnsiTheme="minorHAnsi" w:cstheme="minorHAnsi"/>
          <w:sz w:val="26"/>
          <w:szCs w:val="26"/>
        </w:rPr>
        <w:t>When will you use this skill in the future?</w:t>
      </w:r>
    </w:p>
    <w:p w:rsidR="000C6F00" w:rsidRDefault="000C6F00" w:rsidP="000C6F00">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6"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Learning</w:t>
      </w:r>
      <w:r>
        <w:rPr>
          <w:rFonts w:asciiTheme="minorHAnsi" w:hAnsiTheme="minorHAnsi" w:cstheme="minorHAnsi"/>
          <w:b/>
          <w:bCs/>
          <w:sz w:val="26"/>
          <w:szCs w:val="26"/>
          <w:u w:val="single"/>
        </w:rPr>
        <w:t xml:space="preserve"> Resource</w:t>
      </w:r>
      <w:r w:rsidR="00CE11CB">
        <w:rPr>
          <w:rFonts w:asciiTheme="minorHAnsi" w:hAnsiTheme="minorHAnsi" w:cstheme="minorHAnsi"/>
          <w:b/>
          <w:bCs/>
          <w:sz w:val="26"/>
          <w:szCs w:val="26"/>
          <w:u w:val="single"/>
        </w:rPr>
        <w:t>s</w:t>
      </w:r>
      <w:r w:rsidRPr="00D77D06">
        <w:rPr>
          <w:rFonts w:asciiTheme="minorHAnsi" w:hAnsiTheme="minorHAnsi" w:cstheme="minorHAnsi"/>
          <w:b/>
          <w:bCs/>
          <w:sz w:val="26"/>
          <w:szCs w:val="26"/>
          <w:u w:val="single"/>
        </w:rPr>
        <w:t>:</w:t>
      </w:r>
    </w:p>
    <w:p w:rsidR="000C6F00" w:rsidRDefault="000C6F00" w:rsidP="000C6F00">
      <w:pPr>
        <w:spacing w:after="0" w:line="240" w:lineRule="auto"/>
        <w:ind w:firstLine="720"/>
        <w:rPr>
          <w:rFonts w:asciiTheme="minorHAnsi" w:hAnsiTheme="minorHAnsi" w:cstheme="minorHAnsi"/>
          <w:b/>
          <w:bCs/>
          <w:sz w:val="26"/>
          <w:szCs w:val="26"/>
          <w:u w:val="single"/>
        </w:rPr>
      </w:pPr>
    </w:p>
    <w:tbl>
      <w:tblPr>
        <w:tblW w:w="5380" w:type="dxa"/>
        <w:tblInd w:w="91" w:type="dxa"/>
        <w:tblLook w:val="04A0"/>
      </w:tblPr>
      <w:tblGrid>
        <w:gridCol w:w="960"/>
        <w:gridCol w:w="4420"/>
      </w:tblGrid>
      <w:tr w:rsidR="000C6F00" w:rsidRPr="000C6F00" w:rsidTr="00792D6E">
        <w:trPr>
          <w:trHeight w:val="315"/>
        </w:trPr>
        <w:tc>
          <w:tcPr>
            <w:tcW w:w="960" w:type="dxa"/>
            <w:tcBorders>
              <w:top w:val="single" w:sz="8" w:space="0" w:color="auto"/>
              <w:left w:val="single" w:sz="8" w:space="0" w:color="auto"/>
              <w:bottom w:val="nil"/>
              <w:right w:val="single" w:sz="8" w:space="0" w:color="auto"/>
            </w:tcBorders>
            <w:shd w:val="clear" w:color="000000" w:fill="C5D9F1"/>
            <w:noWrap/>
            <w:vAlign w:val="bottom"/>
            <w:hideMark/>
          </w:tcPr>
          <w:p w:rsidR="000C6F00" w:rsidRPr="000C6F00" w:rsidRDefault="000C6F00" w:rsidP="000C6F00">
            <w:pPr>
              <w:spacing w:after="0" w:line="240" w:lineRule="auto"/>
              <w:rPr>
                <w:rFonts w:eastAsia="Times New Roman" w:cs="Times New Roman"/>
                <w:color w:val="000000"/>
                <w:sz w:val="24"/>
                <w:szCs w:val="24"/>
                <w:lang w:eastAsia="en-IN"/>
              </w:rPr>
            </w:pPr>
            <w:r w:rsidRPr="000C6F00">
              <w:rPr>
                <w:rFonts w:eastAsia="Times New Roman" w:cs="Times New Roman"/>
                <w:color w:val="000000"/>
                <w:sz w:val="24"/>
                <w:szCs w:val="24"/>
                <w:lang w:eastAsia="en-IN"/>
              </w:rPr>
              <w:t>S.No</w:t>
            </w:r>
          </w:p>
        </w:tc>
        <w:tc>
          <w:tcPr>
            <w:tcW w:w="4420" w:type="dxa"/>
            <w:tcBorders>
              <w:top w:val="single" w:sz="8" w:space="0" w:color="auto"/>
              <w:left w:val="nil"/>
              <w:bottom w:val="nil"/>
              <w:right w:val="single" w:sz="8" w:space="0" w:color="auto"/>
            </w:tcBorders>
            <w:shd w:val="clear" w:color="000000" w:fill="C5D9F1"/>
            <w:noWrap/>
            <w:vAlign w:val="bottom"/>
            <w:hideMark/>
          </w:tcPr>
          <w:p w:rsidR="000C6F00" w:rsidRPr="000C6F00" w:rsidRDefault="000C6F00" w:rsidP="000C6F00">
            <w:pPr>
              <w:spacing w:after="0" w:line="240" w:lineRule="auto"/>
              <w:rPr>
                <w:rFonts w:eastAsia="Times New Roman" w:cs="Times New Roman"/>
                <w:color w:val="000000"/>
                <w:sz w:val="24"/>
                <w:szCs w:val="24"/>
                <w:lang w:eastAsia="en-IN"/>
              </w:rPr>
            </w:pPr>
            <w:r w:rsidRPr="000C6F00">
              <w:rPr>
                <w:rFonts w:eastAsia="Times New Roman" w:cs="Times New Roman"/>
                <w:color w:val="000000"/>
                <w:sz w:val="24"/>
                <w:szCs w:val="24"/>
                <w:lang w:eastAsia="en-IN"/>
              </w:rPr>
              <w:t>Power Point Presentations</w:t>
            </w:r>
          </w:p>
        </w:tc>
      </w:tr>
      <w:tr w:rsidR="000C6F00" w:rsidRPr="000C6F00" w:rsidTr="00792D6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jc w:val="right"/>
              <w:rPr>
                <w:rFonts w:eastAsia="Times New Roman" w:cs="Times New Roman"/>
                <w:color w:val="000000"/>
                <w:sz w:val="24"/>
                <w:szCs w:val="24"/>
                <w:lang w:eastAsia="en-IN"/>
              </w:rPr>
            </w:pPr>
            <w:r w:rsidRPr="000C6F00">
              <w:rPr>
                <w:rFonts w:eastAsia="Times New Roman" w:cs="Times New Roman"/>
                <w:color w:val="000000"/>
                <w:sz w:val="24"/>
                <w:szCs w:val="24"/>
                <w:lang w:eastAsia="en-IN"/>
              </w:rPr>
              <w:t>1</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jc w:val="both"/>
              <w:rPr>
                <w:rFonts w:eastAsia="Times New Roman" w:cs="Times New Roman"/>
                <w:color w:val="000000"/>
                <w:sz w:val="24"/>
                <w:szCs w:val="24"/>
                <w:lang w:eastAsia="en-IN"/>
              </w:rPr>
            </w:pPr>
            <w:r w:rsidRPr="000C6F00">
              <w:rPr>
                <w:rFonts w:eastAsia="Times New Roman" w:cs="Times New Roman"/>
                <w:color w:val="000000"/>
                <w:sz w:val="24"/>
                <w:szCs w:val="24"/>
                <w:lang w:eastAsia="en-IN"/>
              </w:rPr>
              <w:t>Dumpy Level- Surveying Introduction.pptx</w:t>
            </w:r>
          </w:p>
        </w:tc>
      </w:tr>
      <w:tr w:rsidR="000C6F00" w:rsidRPr="000C6F00" w:rsidTr="00792D6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jc w:val="right"/>
              <w:rPr>
                <w:rFonts w:eastAsia="Times New Roman" w:cs="Times New Roman"/>
                <w:color w:val="000000"/>
                <w:szCs w:val="22"/>
                <w:lang w:eastAsia="en-IN"/>
              </w:rPr>
            </w:pPr>
            <w:r w:rsidRPr="000C6F00">
              <w:rPr>
                <w:rFonts w:eastAsia="Times New Roman" w:cs="Times New Roman"/>
                <w:color w:val="000000"/>
                <w:szCs w:val="22"/>
                <w:lang w:eastAsia="en-IN"/>
              </w:rPr>
              <w:t>2</w:t>
            </w:r>
          </w:p>
        </w:tc>
        <w:tc>
          <w:tcPr>
            <w:tcW w:w="4420" w:type="dxa"/>
            <w:tcBorders>
              <w:top w:val="nil"/>
              <w:left w:val="nil"/>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rPr>
                <w:rFonts w:eastAsia="Times New Roman" w:cs="Times New Roman"/>
                <w:color w:val="000000"/>
                <w:szCs w:val="22"/>
                <w:lang w:eastAsia="en-IN"/>
              </w:rPr>
            </w:pPr>
            <w:r w:rsidRPr="000C6F00">
              <w:rPr>
                <w:rFonts w:eastAsia="Times New Roman" w:cs="Times New Roman"/>
                <w:color w:val="000000"/>
                <w:szCs w:val="22"/>
                <w:lang w:eastAsia="en-IN"/>
              </w:rPr>
              <w:t>Dumpy Levels-Levelling techniques.pptx</w:t>
            </w:r>
          </w:p>
        </w:tc>
      </w:tr>
      <w:tr w:rsidR="000C6F00" w:rsidRPr="000C6F00" w:rsidTr="00792D6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jc w:val="right"/>
              <w:rPr>
                <w:rFonts w:eastAsia="Times New Roman" w:cs="Times New Roman"/>
                <w:color w:val="000000"/>
                <w:szCs w:val="22"/>
                <w:lang w:eastAsia="en-IN"/>
              </w:rPr>
            </w:pPr>
            <w:r w:rsidRPr="000C6F00">
              <w:rPr>
                <w:rFonts w:eastAsia="Times New Roman" w:cs="Times New Roman"/>
                <w:color w:val="000000"/>
                <w:szCs w:val="22"/>
                <w:lang w:eastAsia="en-IN"/>
              </w:rPr>
              <w:t>3</w:t>
            </w:r>
          </w:p>
        </w:tc>
        <w:tc>
          <w:tcPr>
            <w:tcW w:w="4420" w:type="dxa"/>
            <w:tcBorders>
              <w:top w:val="nil"/>
              <w:left w:val="nil"/>
              <w:bottom w:val="single" w:sz="4" w:space="0" w:color="auto"/>
              <w:right w:val="single" w:sz="4" w:space="0" w:color="auto"/>
            </w:tcBorders>
            <w:shd w:val="clear" w:color="auto" w:fill="auto"/>
            <w:noWrap/>
            <w:vAlign w:val="bottom"/>
            <w:hideMark/>
          </w:tcPr>
          <w:p w:rsidR="000C6F00" w:rsidRPr="000C6F00" w:rsidRDefault="000C6F00" w:rsidP="000C6F00">
            <w:pPr>
              <w:spacing w:after="0" w:line="240" w:lineRule="auto"/>
              <w:rPr>
                <w:rFonts w:eastAsia="Times New Roman" w:cs="Times New Roman"/>
                <w:color w:val="000000"/>
                <w:szCs w:val="22"/>
                <w:lang w:eastAsia="en-IN"/>
              </w:rPr>
            </w:pPr>
            <w:r w:rsidRPr="000C6F00">
              <w:rPr>
                <w:rFonts w:eastAsia="Times New Roman" w:cs="Times New Roman"/>
                <w:color w:val="000000"/>
                <w:szCs w:val="22"/>
                <w:lang w:eastAsia="en-IN"/>
              </w:rPr>
              <w:t>Dumpy Levels-Example of use.pptx</w:t>
            </w:r>
          </w:p>
        </w:tc>
      </w:tr>
    </w:tbl>
    <w:tbl>
      <w:tblPr>
        <w:tblpPr w:leftFromText="180" w:rightFromText="180" w:vertAnchor="text" w:horzAnchor="page" w:tblpX="6802" w:tblpY="-1293"/>
        <w:tblW w:w="2989" w:type="dxa"/>
        <w:tblLook w:val="04A0"/>
      </w:tblPr>
      <w:tblGrid>
        <w:gridCol w:w="669"/>
        <w:gridCol w:w="2320"/>
      </w:tblGrid>
      <w:tr w:rsidR="00792D6E" w:rsidRPr="00792D6E" w:rsidTr="00792D6E">
        <w:trPr>
          <w:trHeight w:val="330"/>
        </w:trPr>
        <w:tc>
          <w:tcPr>
            <w:tcW w:w="66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S.No</w:t>
            </w:r>
          </w:p>
        </w:tc>
        <w:tc>
          <w:tcPr>
            <w:tcW w:w="2320" w:type="dxa"/>
            <w:tcBorders>
              <w:top w:val="single" w:sz="8" w:space="0" w:color="auto"/>
              <w:left w:val="nil"/>
              <w:bottom w:val="single" w:sz="8" w:space="0" w:color="auto"/>
              <w:right w:val="single" w:sz="8" w:space="0" w:color="auto"/>
            </w:tcBorders>
            <w:shd w:val="clear" w:color="000000" w:fill="C5D9F1"/>
            <w:noWrap/>
            <w:vAlign w:val="bottom"/>
            <w:hideMark/>
          </w:tcPr>
          <w:p w:rsidR="00792D6E" w:rsidRPr="00792D6E" w:rsidRDefault="00792D6E" w:rsidP="00792D6E">
            <w:pPr>
              <w:spacing w:after="0" w:line="240" w:lineRule="auto"/>
              <w:rPr>
                <w:rFonts w:eastAsia="Times New Roman" w:cs="Times New Roman"/>
                <w:color w:val="000000"/>
                <w:sz w:val="24"/>
                <w:szCs w:val="24"/>
                <w:lang w:eastAsia="en-IN"/>
              </w:rPr>
            </w:pPr>
            <w:r w:rsidRPr="00792D6E">
              <w:rPr>
                <w:rFonts w:eastAsia="Times New Roman" w:cs="Times New Roman"/>
                <w:color w:val="000000"/>
                <w:sz w:val="24"/>
                <w:szCs w:val="24"/>
                <w:lang w:eastAsia="en-IN"/>
              </w:rPr>
              <w:t>Document</w:t>
            </w:r>
          </w:p>
        </w:tc>
      </w:tr>
      <w:tr w:rsidR="00792D6E" w:rsidRPr="00792D6E" w:rsidTr="00792D6E">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right"/>
              <w:rPr>
                <w:rFonts w:eastAsia="Times New Roman" w:cs="Times New Roman"/>
                <w:color w:val="000000"/>
                <w:sz w:val="24"/>
                <w:szCs w:val="24"/>
                <w:lang w:eastAsia="en-IN"/>
              </w:rPr>
            </w:pPr>
            <w:r w:rsidRPr="00792D6E">
              <w:rPr>
                <w:rFonts w:eastAsia="Times New Roman" w:cs="Times New Roman"/>
                <w:color w:val="000000"/>
                <w:sz w:val="24"/>
                <w:szCs w:val="24"/>
                <w:lang w:eastAsia="en-IN"/>
              </w:rPr>
              <w:t>1</w:t>
            </w:r>
          </w:p>
        </w:tc>
        <w:tc>
          <w:tcPr>
            <w:tcW w:w="2320" w:type="dxa"/>
            <w:tcBorders>
              <w:top w:val="nil"/>
              <w:left w:val="nil"/>
              <w:bottom w:val="single" w:sz="8" w:space="0" w:color="auto"/>
              <w:right w:val="single" w:sz="8" w:space="0" w:color="auto"/>
            </w:tcBorders>
            <w:shd w:val="clear" w:color="auto" w:fill="auto"/>
            <w:noWrap/>
            <w:vAlign w:val="bottom"/>
            <w:hideMark/>
          </w:tcPr>
          <w:p w:rsidR="00792D6E" w:rsidRPr="00792D6E" w:rsidRDefault="00792D6E" w:rsidP="00792D6E">
            <w:pPr>
              <w:spacing w:after="0" w:line="240" w:lineRule="auto"/>
              <w:jc w:val="both"/>
              <w:rPr>
                <w:rFonts w:eastAsia="Times New Roman" w:cs="Times New Roman"/>
                <w:color w:val="000000"/>
                <w:sz w:val="24"/>
                <w:szCs w:val="24"/>
                <w:lang w:eastAsia="en-IN"/>
              </w:rPr>
            </w:pPr>
            <w:r w:rsidRPr="00792D6E">
              <w:rPr>
                <w:rFonts w:eastAsia="Times New Roman" w:cs="Times New Roman"/>
                <w:color w:val="000000"/>
                <w:sz w:val="24"/>
                <w:szCs w:val="24"/>
                <w:lang w:eastAsia="en-IN"/>
              </w:rPr>
              <w:t>Dumpy level.doc</w:t>
            </w:r>
          </w:p>
        </w:tc>
      </w:tr>
    </w:tbl>
    <w:p w:rsidR="00DC396C" w:rsidRPr="00C637D5" w:rsidRDefault="00DC396C" w:rsidP="00C637D5">
      <w:pPr>
        <w:rPr>
          <w:rFonts w:ascii="Century Schoolbook" w:hAnsi="Century Schoolbook"/>
          <w:b/>
          <w:sz w:val="16"/>
          <w:szCs w:val="16"/>
        </w:rPr>
      </w:pPr>
    </w:p>
    <w:p w:rsidR="00DC396C" w:rsidRPr="002848C0" w:rsidRDefault="00DC396C" w:rsidP="00DC396C">
      <w:pPr>
        <w:shd w:val="clear" w:color="auto" w:fill="C4BC96" w:themeFill="background2" w:themeFillShade="BF"/>
        <w:spacing w:after="80"/>
        <w:ind w:firstLine="397"/>
        <w:rPr>
          <w:rFonts w:asciiTheme="minorHAnsi" w:hAnsiTheme="minorHAnsi" w:cstheme="minorHAnsi"/>
          <w:sz w:val="26"/>
          <w:szCs w:val="26"/>
        </w:rPr>
      </w:pPr>
      <w:r w:rsidRPr="002A4ED3">
        <w:rPr>
          <w:b/>
          <w:bCs/>
          <w:sz w:val="26"/>
          <w:szCs w:val="26"/>
        </w:rPr>
        <w:t>Productive task</w:t>
      </w:r>
      <w:r>
        <w:rPr>
          <w:b/>
          <w:bCs/>
          <w:sz w:val="26"/>
          <w:szCs w:val="26"/>
        </w:rPr>
        <w:t xml:space="preserve"> 3: </w:t>
      </w:r>
      <w:r w:rsidR="000956A2">
        <w:rPr>
          <w:rFonts w:asciiTheme="minorHAnsi" w:hAnsiTheme="minorHAnsi" w:cstheme="minorHAnsi"/>
          <w:sz w:val="26"/>
          <w:szCs w:val="26"/>
        </w:rPr>
        <w:t xml:space="preserve">Drawing a map in </w:t>
      </w:r>
      <w:r>
        <w:rPr>
          <w:rFonts w:asciiTheme="minorHAnsi" w:hAnsiTheme="minorHAnsi" w:cstheme="minorHAnsi"/>
          <w:sz w:val="26"/>
          <w:szCs w:val="26"/>
        </w:rPr>
        <w:t xml:space="preserve"> scale with symbolic representation of the places</w:t>
      </w:r>
    </w:p>
    <w:p w:rsidR="001F7AC7" w:rsidRDefault="001F7AC7" w:rsidP="001F7AC7">
      <w:pPr>
        <w:jc w:val="center"/>
        <w:rPr>
          <w:rFonts w:ascii="Arial Rounded MT Bold" w:hAnsi="Arial Rounded MT Bold"/>
          <w:color w:val="4F6228"/>
          <w:szCs w:val="24"/>
        </w:rPr>
      </w:pPr>
    </w:p>
    <w:p w:rsidR="00DC396C" w:rsidRPr="00DC396C" w:rsidRDefault="00DC396C" w:rsidP="00DC396C">
      <w:pPr>
        <w:rPr>
          <w:rFonts w:asciiTheme="minorHAnsi" w:hAnsiTheme="minorHAnsi" w:cstheme="minorHAnsi"/>
          <w:sz w:val="26"/>
          <w:szCs w:val="26"/>
        </w:rPr>
      </w:pPr>
      <w:r w:rsidRPr="00DC396C">
        <w:rPr>
          <w:rFonts w:asciiTheme="minorHAnsi" w:hAnsiTheme="minorHAnsi" w:cstheme="minorHAnsi"/>
          <w:sz w:val="26"/>
          <w:szCs w:val="26"/>
        </w:rPr>
        <w:t>Select a place nearer to your house and want to represent on the piece of paper (</w:t>
      </w:r>
      <w:r>
        <w:rPr>
          <w:rFonts w:asciiTheme="minorHAnsi" w:hAnsiTheme="minorHAnsi" w:cstheme="minorHAnsi"/>
          <w:sz w:val="26"/>
          <w:szCs w:val="26"/>
        </w:rPr>
        <w:t xml:space="preserve">for example: </w:t>
      </w:r>
      <w:r w:rsidRPr="00DC396C">
        <w:rPr>
          <w:rFonts w:asciiTheme="minorHAnsi" w:hAnsiTheme="minorHAnsi" w:cstheme="minorHAnsi"/>
          <w:sz w:val="26"/>
          <w:szCs w:val="26"/>
        </w:rPr>
        <w:t xml:space="preserve">may </w:t>
      </w:r>
      <w:r>
        <w:rPr>
          <w:rFonts w:asciiTheme="minorHAnsi" w:hAnsiTheme="minorHAnsi" w:cstheme="minorHAnsi"/>
          <w:sz w:val="26"/>
          <w:szCs w:val="26"/>
        </w:rPr>
        <w:t xml:space="preserve">be </w:t>
      </w:r>
      <w:r w:rsidRPr="00DC396C">
        <w:rPr>
          <w:rFonts w:asciiTheme="minorHAnsi" w:hAnsiTheme="minorHAnsi" w:cstheme="minorHAnsi"/>
          <w:sz w:val="26"/>
          <w:szCs w:val="26"/>
        </w:rPr>
        <w:t>a school/statue/garden/complex</w:t>
      </w:r>
      <w:r>
        <w:rPr>
          <w:rFonts w:asciiTheme="minorHAnsi" w:hAnsiTheme="minorHAnsi" w:cstheme="minorHAnsi"/>
          <w:sz w:val="26"/>
          <w:szCs w:val="26"/>
        </w:rPr>
        <w:t>/shop/temple</w:t>
      </w:r>
      <w:r w:rsidRPr="00DC396C">
        <w:rPr>
          <w:rFonts w:asciiTheme="minorHAnsi" w:hAnsiTheme="minorHAnsi" w:cstheme="minorHAnsi"/>
          <w:sz w:val="26"/>
          <w:szCs w:val="26"/>
        </w:rPr>
        <w:t>.....etc)</w:t>
      </w:r>
    </w:p>
    <w:p w:rsidR="00DC396C" w:rsidRDefault="00DC396C" w:rsidP="00DC396C">
      <w:pPr>
        <w:pStyle w:val="ListParagraph"/>
        <w:numPr>
          <w:ilvl w:val="0"/>
          <w:numId w:val="23"/>
        </w:numPr>
        <w:rPr>
          <w:rFonts w:asciiTheme="minorHAnsi" w:hAnsiTheme="minorHAnsi" w:cstheme="minorHAnsi"/>
          <w:sz w:val="26"/>
          <w:szCs w:val="26"/>
        </w:rPr>
      </w:pPr>
      <w:r w:rsidRPr="00DC396C">
        <w:rPr>
          <w:rFonts w:asciiTheme="minorHAnsi" w:hAnsiTheme="minorHAnsi" w:cstheme="minorHAnsi"/>
          <w:sz w:val="26"/>
          <w:szCs w:val="26"/>
        </w:rPr>
        <w:t xml:space="preserve">Draw a map of the selected place on the piece of paper </w:t>
      </w:r>
    </w:p>
    <w:p w:rsidR="00DC396C" w:rsidRDefault="00DC396C" w:rsidP="00DC396C">
      <w:pPr>
        <w:pStyle w:val="ListParagraph"/>
        <w:numPr>
          <w:ilvl w:val="0"/>
          <w:numId w:val="23"/>
        </w:numPr>
        <w:rPr>
          <w:rFonts w:asciiTheme="minorHAnsi" w:hAnsiTheme="minorHAnsi" w:cstheme="minorHAnsi"/>
          <w:sz w:val="26"/>
          <w:szCs w:val="26"/>
        </w:rPr>
      </w:pPr>
      <w:r w:rsidRPr="00DC396C">
        <w:rPr>
          <w:rFonts w:asciiTheme="minorHAnsi" w:hAnsiTheme="minorHAnsi" w:cstheme="minorHAnsi"/>
          <w:sz w:val="26"/>
          <w:szCs w:val="26"/>
        </w:rPr>
        <w:t xml:space="preserve">Map </w:t>
      </w:r>
      <w:r>
        <w:rPr>
          <w:rFonts w:asciiTheme="minorHAnsi" w:hAnsiTheme="minorHAnsi" w:cstheme="minorHAnsi"/>
          <w:sz w:val="26"/>
          <w:szCs w:val="26"/>
        </w:rPr>
        <w:t>should be in scale (do mentioned the scale you have used)</w:t>
      </w:r>
    </w:p>
    <w:p w:rsidR="00DC396C" w:rsidRDefault="00DC396C" w:rsidP="00DC396C">
      <w:pPr>
        <w:pStyle w:val="ListParagraph"/>
        <w:numPr>
          <w:ilvl w:val="0"/>
          <w:numId w:val="23"/>
        </w:numPr>
        <w:rPr>
          <w:rFonts w:asciiTheme="minorHAnsi" w:hAnsiTheme="minorHAnsi" w:cstheme="minorHAnsi"/>
          <w:sz w:val="26"/>
          <w:szCs w:val="26"/>
        </w:rPr>
      </w:pPr>
      <w:r>
        <w:rPr>
          <w:rFonts w:asciiTheme="minorHAnsi" w:hAnsiTheme="minorHAnsi" w:cstheme="minorHAnsi"/>
          <w:sz w:val="26"/>
          <w:szCs w:val="26"/>
        </w:rPr>
        <w:t>Map should have surrounding landmarks covered and represent those with symbols</w:t>
      </w:r>
    </w:p>
    <w:p w:rsidR="00DC396C" w:rsidRPr="00DC396C" w:rsidRDefault="00DC396C" w:rsidP="00DC396C">
      <w:pPr>
        <w:pStyle w:val="ListParagraph"/>
        <w:numPr>
          <w:ilvl w:val="0"/>
          <w:numId w:val="23"/>
        </w:numPr>
        <w:rPr>
          <w:rFonts w:asciiTheme="minorHAnsi" w:hAnsiTheme="minorHAnsi" w:cstheme="minorHAnsi"/>
          <w:sz w:val="26"/>
          <w:szCs w:val="26"/>
        </w:rPr>
      </w:pPr>
      <w:r>
        <w:rPr>
          <w:rFonts w:asciiTheme="minorHAnsi" w:hAnsiTheme="minorHAnsi" w:cstheme="minorHAnsi"/>
          <w:sz w:val="26"/>
          <w:szCs w:val="26"/>
        </w:rPr>
        <w:t>Show this map to your friend, who may not know the place already and check if he can actually find the place easily and map the symbols represented in your drawing.</w:t>
      </w:r>
    </w:p>
    <w:p w:rsidR="00CE11CB" w:rsidRPr="00217965" w:rsidRDefault="00CE11CB" w:rsidP="00CE11CB">
      <w:pPr>
        <w:shd w:val="clear" w:color="auto" w:fill="C4BC96" w:themeFill="background2" w:themeFillShade="BF"/>
        <w:spacing w:after="80"/>
        <w:ind w:firstLine="397"/>
        <w:rPr>
          <w:b/>
          <w:bCs/>
          <w:color w:val="000000"/>
          <w:sz w:val="26"/>
          <w:szCs w:val="26"/>
        </w:rPr>
      </w:pPr>
      <w:r>
        <w:rPr>
          <w:b/>
          <w:bCs/>
          <w:color w:val="000000"/>
          <w:sz w:val="26"/>
          <w:szCs w:val="26"/>
        </w:rPr>
        <w:t>Other useful references</w:t>
      </w:r>
      <w:r w:rsidRPr="00217965">
        <w:rPr>
          <w:b/>
          <w:bCs/>
          <w:color w:val="000000"/>
          <w:sz w:val="26"/>
          <w:szCs w:val="26"/>
        </w:rPr>
        <w:t xml:space="preserve">: </w:t>
      </w:r>
    </w:p>
    <w:p w:rsidR="001F7AC7" w:rsidRDefault="0023388B" w:rsidP="00CE11CB">
      <w:pPr>
        <w:pStyle w:val="ListParagraph"/>
      </w:pPr>
      <w:hyperlink r:id="rId12" w:history="1">
        <w:r w:rsidR="00CE11CB" w:rsidRPr="00B741AE">
          <w:rPr>
            <w:rStyle w:val="Hyperlink"/>
          </w:rPr>
          <w:t>http://www.instructables.com/id/-WATER-TUBE-LEVEL-from-scraps-/</w:t>
        </w:r>
      </w:hyperlink>
    </w:p>
    <w:p w:rsidR="00CE11CB" w:rsidRPr="00CE11CB" w:rsidRDefault="00CE11CB" w:rsidP="00CE11CB">
      <w:pPr>
        <w:pStyle w:val="ListParagraph"/>
      </w:pPr>
    </w:p>
    <w:p w:rsidR="004B368C" w:rsidRPr="004B368C" w:rsidRDefault="0023388B" w:rsidP="004B368C">
      <w:pPr>
        <w:pStyle w:val="ListParagraph"/>
        <w:rPr>
          <w:rFonts w:ascii="Arial" w:hAnsi="Arial" w:cs="Arial"/>
        </w:rPr>
      </w:pPr>
      <w:hyperlink r:id="rId13" w:history="1">
        <w:r w:rsidR="004B368C" w:rsidRPr="004B368C">
          <w:rPr>
            <w:rStyle w:val="Hyperlink"/>
            <w:rFonts w:ascii="Arial" w:hAnsi="Arial" w:cs="Arial"/>
            <w:lang w:val="en-US"/>
          </w:rPr>
          <w:t>http://www.youtube.com/watch?v=UMdPgp5oMRw</w:t>
        </w:r>
      </w:hyperlink>
      <w:r w:rsidR="004B368C" w:rsidRPr="004B368C">
        <w:rPr>
          <w:rFonts w:ascii="Arial" w:hAnsi="Arial" w:cs="Arial"/>
          <w:lang w:val="en-US"/>
        </w:rPr>
        <w:t xml:space="preserve"> </w:t>
      </w:r>
    </w:p>
    <w:p w:rsidR="00C23FAC" w:rsidRDefault="00C23FAC" w:rsidP="005B17F4">
      <w:pPr>
        <w:pStyle w:val="ListParagraph"/>
        <w:rPr>
          <w:rFonts w:ascii="Arial" w:hAnsi="Arial" w:cs="Arial"/>
        </w:rPr>
      </w:pPr>
    </w:p>
    <w:sectPr w:rsidR="00C23FAC" w:rsidSect="00091878">
      <w:headerReference w:type="even" r:id="rId14"/>
      <w:headerReference w:type="default" r:id="rId15"/>
      <w:footerReference w:type="default" r:id="rId16"/>
      <w:pgSz w:w="11906" w:h="16838" w:code="9"/>
      <w:pgMar w:top="108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12" w:rsidRDefault="00EF7212" w:rsidP="00C708E2">
      <w:pPr>
        <w:spacing w:after="0" w:line="240" w:lineRule="auto"/>
      </w:pPr>
      <w:r>
        <w:separator/>
      </w:r>
    </w:p>
  </w:endnote>
  <w:endnote w:type="continuationSeparator" w:id="1">
    <w:p w:rsidR="00EF7212" w:rsidRDefault="00EF7212"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23388B">
    <w:pPr>
      <w:pStyle w:val="Footer"/>
    </w:pPr>
    <w:r w:rsidRPr="0023388B">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23388B">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23388B">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C637D5">
                  <w:rPr>
                    <w:rFonts w:ascii="Tahoma" w:hAnsi="Tahoma" w:cs="Tahoma"/>
                    <w:noProof/>
                    <w:sz w:val="28"/>
                    <w:szCs w:val="28"/>
                  </w:rPr>
                  <w:t>4</w:t>
                </w:r>
                <w:r w:rsidRPr="005C5BC4">
                  <w:rPr>
                    <w:rFonts w:ascii="Tahoma" w:hAnsi="Tahoma" w:cs="Tahoma"/>
                    <w:sz w:val="28"/>
                    <w:szCs w:val="28"/>
                  </w:rPr>
                  <w:fldChar w:fldCharType="end"/>
                </w:r>
              </w:p>
            </w:txbxContent>
          </v:textbox>
          <w10:wrap anchorx="page" anchory="page"/>
        </v:rect>
      </w:pict>
    </w:r>
    <w:r w:rsidRPr="0023388B">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23388B">
      <w:rPr>
        <w:noProof/>
        <w:lang w:eastAsia="en-IN"/>
      </w:rPr>
      <w:pict>
        <v:rect id="_x0000_s2058" style="position:absolute;margin-left:-63.65pt;margin-top:30.1pt;width:601.65pt;height:12.4pt;z-index:251661312" fillcolor="#00b0f0" stroked="f"/>
      </w:pict>
    </w:r>
    <w:r w:rsidRPr="0023388B">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9A398C">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12" w:rsidRDefault="00EF7212" w:rsidP="00C708E2">
      <w:pPr>
        <w:spacing w:after="0" w:line="240" w:lineRule="auto"/>
      </w:pPr>
      <w:r>
        <w:separator/>
      </w:r>
    </w:p>
  </w:footnote>
  <w:footnote w:type="continuationSeparator" w:id="1">
    <w:p w:rsidR="00EF7212" w:rsidRDefault="00EF7212"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23388B" w:rsidP="00BB6E1F">
    <w:pPr>
      <w:pStyle w:val="Header"/>
    </w:pPr>
    <w:r w:rsidRPr="0023388B">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FB368C"/>
    <w:multiLevelType w:val="hybridMultilevel"/>
    <w:tmpl w:val="93DA9D0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AB0685"/>
    <w:multiLevelType w:val="hybridMultilevel"/>
    <w:tmpl w:val="FA8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4D0E"/>
    <w:multiLevelType w:val="hybridMultilevel"/>
    <w:tmpl w:val="BCF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926"/>
    <w:multiLevelType w:val="hybridMultilevel"/>
    <w:tmpl w:val="80222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30F30"/>
    <w:multiLevelType w:val="hybridMultilevel"/>
    <w:tmpl w:val="2188D620"/>
    <w:lvl w:ilvl="0" w:tplc="88C2DB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B004074"/>
    <w:multiLevelType w:val="hybridMultilevel"/>
    <w:tmpl w:val="AEC2D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B94782"/>
    <w:multiLevelType w:val="hybridMultilevel"/>
    <w:tmpl w:val="74DC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0">
    <w:nsid w:val="4D962C2F"/>
    <w:multiLevelType w:val="hybridMultilevel"/>
    <w:tmpl w:val="A81CE46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D3399"/>
    <w:multiLevelType w:val="hybridMultilevel"/>
    <w:tmpl w:val="0AF25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206C2"/>
    <w:multiLevelType w:val="hybridMultilevel"/>
    <w:tmpl w:val="2B0E1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1878EC"/>
    <w:multiLevelType w:val="hybridMultilevel"/>
    <w:tmpl w:val="7494CED8"/>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4">
    <w:nsid w:val="63505259"/>
    <w:multiLevelType w:val="hybridMultilevel"/>
    <w:tmpl w:val="DA1E40D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65BB060F"/>
    <w:multiLevelType w:val="multilevel"/>
    <w:tmpl w:val="167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35260D"/>
    <w:multiLevelType w:val="hybridMultilevel"/>
    <w:tmpl w:val="6C44CBBE"/>
    <w:lvl w:ilvl="0" w:tplc="D786B668">
      <w:start w:val="1"/>
      <w:numFmt w:val="decimal"/>
      <w:lvlText w:val="%1."/>
      <w:lvlJc w:val="left"/>
      <w:pPr>
        <w:ind w:left="757" w:hanging="360"/>
      </w:pPr>
      <w:rPr>
        <w:rFonts w:hint="default"/>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1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8">
    <w:nsid w:val="78325C15"/>
    <w:multiLevelType w:val="hybridMultilevel"/>
    <w:tmpl w:val="B38C98C0"/>
    <w:lvl w:ilvl="0" w:tplc="70E2FE6A">
      <w:start w:val="1"/>
      <w:numFmt w:val="bullet"/>
      <w:lvlText w:val="•"/>
      <w:lvlJc w:val="left"/>
      <w:pPr>
        <w:tabs>
          <w:tab w:val="num" w:pos="720"/>
        </w:tabs>
        <w:ind w:left="720" w:hanging="360"/>
      </w:pPr>
      <w:rPr>
        <w:rFonts w:ascii="Arial" w:hAnsi="Arial" w:hint="default"/>
      </w:rPr>
    </w:lvl>
    <w:lvl w:ilvl="1" w:tplc="EAD47EF2" w:tentative="1">
      <w:start w:val="1"/>
      <w:numFmt w:val="bullet"/>
      <w:lvlText w:val="•"/>
      <w:lvlJc w:val="left"/>
      <w:pPr>
        <w:tabs>
          <w:tab w:val="num" w:pos="1440"/>
        </w:tabs>
        <w:ind w:left="1440" w:hanging="360"/>
      </w:pPr>
      <w:rPr>
        <w:rFonts w:ascii="Arial" w:hAnsi="Arial" w:hint="default"/>
      </w:rPr>
    </w:lvl>
    <w:lvl w:ilvl="2" w:tplc="A21A475C" w:tentative="1">
      <w:start w:val="1"/>
      <w:numFmt w:val="bullet"/>
      <w:lvlText w:val="•"/>
      <w:lvlJc w:val="left"/>
      <w:pPr>
        <w:tabs>
          <w:tab w:val="num" w:pos="2160"/>
        </w:tabs>
        <w:ind w:left="2160" w:hanging="360"/>
      </w:pPr>
      <w:rPr>
        <w:rFonts w:ascii="Arial" w:hAnsi="Arial" w:hint="default"/>
      </w:rPr>
    </w:lvl>
    <w:lvl w:ilvl="3" w:tplc="FC7A69A2" w:tentative="1">
      <w:start w:val="1"/>
      <w:numFmt w:val="bullet"/>
      <w:lvlText w:val="•"/>
      <w:lvlJc w:val="left"/>
      <w:pPr>
        <w:tabs>
          <w:tab w:val="num" w:pos="2880"/>
        </w:tabs>
        <w:ind w:left="2880" w:hanging="360"/>
      </w:pPr>
      <w:rPr>
        <w:rFonts w:ascii="Arial" w:hAnsi="Arial" w:hint="default"/>
      </w:rPr>
    </w:lvl>
    <w:lvl w:ilvl="4" w:tplc="EB5CC88C" w:tentative="1">
      <w:start w:val="1"/>
      <w:numFmt w:val="bullet"/>
      <w:lvlText w:val="•"/>
      <w:lvlJc w:val="left"/>
      <w:pPr>
        <w:tabs>
          <w:tab w:val="num" w:pos="3600"/>
        </w:tabs>
        <w:ind w:left="3600" w:hanging="360"/>
      </w:pPr>
      <w:rPr>
        <w:rFonts w:ascii="Arial" w:hAnsi="Arial" w:hint="default"/>
      </w:rPr>
    </w:lvl>
    <w:lvl w:ilvl="5" w:tplc="6130D994" w:tentative="1">
      <w:start w:val="1"/>
      <w:numFmt w:val="bullet"/>
      <w:lvlText w:val="•"/>
      <w:lvlJc w:val="left"/>
      <w:pPr>
        <w:tabs>
          <w:tab w:val="num" w:pos="4320"/>
        </w:tabs>
        <w:ind w:left="4320" w:hanging="360"/>
      </w:pPr>
      <w:rPr>
        <w:rFonts w:ascii="Arial" w:hAnsi="Arial" w:hint="default"/>
      </w:rPr>
    </w:lvl>
    <w:lvl w:ilvl="6" w:tplc="BE4CE8E6" w:tentative="1">
      <w:start w:val="1"/>
      <w:numFmt w:val="bullet"/>
      <w:lvlText w:val="•"/>
      <w:lvlJc w:val="left"/>
      <w:pPr>
        <w:tabs>
          <w:tab w:val="num" w:pos="5040"/>
        </w:tabs>
        <w:ind w:left="5040" w:hanging="360"/>
      </w:pPr>
      <w:rPr>
        <w:rFonts w:ascii="Arial" w:hAnsi="Arial" w:hint="default"/>
      </w:rPr>
    </w:lvl>
    <w:lvl w:ilvl="7" w:tplc="3DFA04DC" w:tentative="1">
      <w:start w:val="1"/>
      <w:numFmt w:val="bullet"/>
      <w:lvlText w:val="•"/>
      <w:lvlJc w:val="left"/>
      <w:pPr>
        <w:tabs>
          <w:tab w:val="num" w:pos="5760"/>
        </w:tabs>
        <w:ind w:left="5760" w:hanging="360"/>
      </w:pPr>
      <w:rPr>
        <w:rFonts w:ascii="Arial" w:hAnsi="Arial" w:hint="default"/>
      </w:rPr>
    </w:lvl>
    <w:lvl w:ilvl="8" w:tplc="C030A674" w:tentative="1">
      <w:start w:val="1"/>
      <w:numFmt w:val="bullet"/>
      <w:lvlText w:val="•"/>
      <w:lvlJc w:val="left"/>
      <w:pPr>
        <w:tabs>
          <w:tab w:val="num" w:pos="6480"/>
        </w:tabs>
        <w:ind w:left="6480" w:hanging="360"/>
      </w:pPr>
      <w:rPr>
        <w:rFonts w:ascii="Arial" w:hAnsi="Arial" w:hint="default"/>
      </w:rPr>
    </w:lvl>
  </w:abstractNum>
  <w:abstractNum w:abstractNumId="19">
    <w:nsid w:val="78BA3B47"/>
    <w:multiLevelType w:val="multilevel"/>
    <w:tmpl w:val="B7ACD8E2"/>
    <w:lvl w:ilvl="0">
      <w:start w:val="1"/>
      <w:numFmt w:val="decimal"/>
      <w:lvlText w:val="%1."/>
      <w:lvlJc w:val="left"/>
      <w:pPr>
        <w:ind w:left="720" w:hanging="360"/>
      </w:pPr>
    </w:lvl>
    <w:lvl w:ilvl="1">
      <w:start w:val="1"/>
      <w:numFmt w:val="decimal"/>
      <w:isLgl/>
      <w:lvlText w:val="%1.%2"/>
      <w:lvlJc w:val="left"/>
      <w:pPr>
        <w:ind w:left="2205" w:hanging="765"/>
      </w:pPr>
    </w:lvl>
    <w:lvl w:ilvl="2">
      <w:start w:val="1"/>
      <w:numFmt w:val="decimal"/>
      <w:isLgl/>
      <w:lvlText w:val="%1.%2.%3"/>
      <w:lvlJc w:val="left"/>
      <w:pPr>
        <w:ind w:left="3349" w:hanging="1080"/>
      </w:pPr>
    </w:lvl>
    <w:lvl w:ilvl="3">
      <w:start w:val="1"/>
      <w:numFmt w:val="decimal"/>
      <w:isLgl/>
      <w:lvlText w:val="%1.%2.%3.%4"/>
      <w:lvlJc w:val="left"/>
      <w:pPr>
        <w:ind w:left="5040" w:hanging="1440"/>
      </w:pPr>
    </w:lvl>
    <w:lvl w:ilvl="4">
      <w:start w:val="1"/>
      <w:numFmt w:val="decimal"/>
      <w:isLgl/>
      <w:lvlText w:val="%1.%2.%3.%4.%5"/>
      <w:lvlJc w:val="left"/>
      <w:pPr>
        <w:ind w:left="6480" w:hanging="1800"/>
      </w:pPr>
    </w:lvl>
    <w:lvl w:ilvl="5">
      <w:start w:val="1"/>
      <w:numFmt w:val="decimal"/>
      <w:isLgl/>
      <w:lvlText w:val="%1.%2.%3.%4.%5.%6"/>
      <w:lvlJc w:val="left"/>
      <w:pPr>
        <w:ind w:left="7920" w:hanging="2160"/>
      </w:pPr>
    </w:lvl>
    <w:lvl w:ilvl="6">
      <w:start w:val="1"/>
      <w:numFmt w:val="decimal"/>
      <w:isLgl/>
      <w:lvlText w:val="%1.%2.%3.%4.%5.%6.%7"/>
      <w:lvlJc w:val="left"/>
      <w:pPr>
        <w:ind w:left="9360" w:hanging="2520"/>
      </w:pPr>
    </w:lvl>
    <w:lvl w:ilvl="7">
      <w:start w:val="1"/>
      <w:numFmt w:val="decimal"/>
      <w:isLgl/>
      <w:lvlText w:val="%1.%2.%3.%4.%5.%6.%7.%8"/>
      <w:lvlJc w:val="left"/>
      <w:pPr>
        <w:ind w:left="10800" w:hanging="2880"/>
      </w:pPr>
    </w:lvl>
    <w:lvl w:ilvl="8">
      <w:start w:val="1"/>
      <w:numFmt w:val="decimal"/>
      <w:isLgl/>
      <w:lvlText w:val="%1.%2.%3.%4.%5.%6.%7.%8.%9"/>
      <w:lvlJc w:val="left"/>
      <w:pPr>
        <w:ind w:left="12240" w:hanging="3240"/>
      </w:pPr>
    </w:lvl>
  </w:abstractNum>
  <w:abstractNum w:abstractNumId="20">
    <w:nsid w:val="796E3692"/>
    <w:multiLevelType w:val="hybridMultilevel"/>
    <w:tmpl w:val="FADA2076"/>
    <w:lvl w:ilvl="0" w:tplc="0409000F">
      <w:start w:val="1"/>
      <w:numFmt w:val="decimal"/>
      <w:lvlText w:val="%1."/>
      <w:lvlJc w:val="left"/>
      <w:pPr>
        <w:tabs>
          <w:tab w:val="num" w:pos="1080"/>
        </w:tabs>
        <w:ind w:left="1080" w:hanging="360"/>
      </w:pPr>
    </w:lvl>
    <w:lvl w:ilvl="1" w:tplc="BFF48FA4">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DC3054B"/>
    <w:multiLevelType w:val="hybridMultilevel"/>
    <w:tmpl w:val="9BAE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9"/>
  </w:num>
  <w:num w:numId="5">
    <w:abstractNumId w:val="11"/>
  </w:num>
  <w:num w:numId="6">
    <w:abstractNumId w:val="14"/>
  </w:num>
  <w:num w:numId="7">
    <w:abstractNumId w:val="21"/>
  </w:num>
  <w:num w:numId="8">
    <w:abstractNumId w:val="2"/>
  </w:num>
  <w:num w:numId="9">
    <w:abstractNumId w:val="3"/>
  </w:num>
  <w:num w:numId="10">
    <w:abstractNumId w:val="4"/>
  </w:num>
  <w:num w:numId="11">
    <w:abstractNumId w:val="10"/>
  </w:num>
  <w:num w:numId="12">
    <w:abstractNumId w:val="20"/>
  </w:num>
  <w:num w:numId="13">
    <w:abstractNumId w:val="1"/>
  </w:num>
  <w:num w:numId="14">
    <w:abstractNumId w:val="7"/>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15"/>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2530">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62545"/>
    <w:rsid w:val="00074268"/>
    <w:rsid w:val="000907F8"/>
    <w:rsid w:val="00091878"/>
    <w:rsid w:val="000956A2"/>
    <w:rsid w:val="000B6083"/>
    <w:rsid w:val="000C3CF2"/>
    <w:rsid w:val="000C6F00"/>
    <w:rsid w:val="000D2D75"/>
    <w:rsid w:val="000D4F27"/>
    <w:rsid w:val="0010576F"/>
    <w:rsid w:val="00126220"/>
    <w:rsid w:val="001306AF"/>
    <w:rsid w:val="00130E7B"/>
    <w:rsid w:val="00134AFB"/>
    <w:rsid w:val="00134D6D"/>
    <w:rsid w:val="00152574"/>
    <w:rsid w:val="00154591"/>
    <w:rsid w:val="00165461"/>
    <w:rsid w:val="0019530D"/>
    <w:rsid w:val="001D3D90"/>
    <w:rsid w:val="001D73CF"/>
    <w:rsid w:val="001F7AC7"/>
    <w:rsid w:val="00201378"/>
    <w:rsid w:val="00217965"/>
    <w:rsid w:val="002313BA"/>
    <w:rsid w:val="002322FB"/>
    <w:rsid w:val="0023388B"/>
    <w:rsid w:val="0023508F"/>
    <w:rsid w:val="00236A1D"/>
    <w:rsid w:val="00245538"/>
    <w:rsid w:val="002672A4"/>
    <w:rsid w:val="002848C0"/>
    <w:rsid w:val="00294A0D"/>
    <w:rsid w:val="002A4ED3"/>
    <w:rsid w:val="002D18D9"/>
    <w:rsid w:val="002E1943"/>
    <w:rsid w:val="002E2368"/>
    <w:rsid w:val="002E7012"/>
    <w:rsid w:val="003050CE"/>
    <w:rsid w:val="00330BAF"/>
    <w:rsid w:val="003404A9"/>
    <w:rsid w:val="003818C8"/>
    <w:rsid w:val="00383C5C"/>
    <w:rsid w:val="003A1C4E"/>
    <w:rsid w:val="003B1BC1"/>
    <w:rsid w:val="00405143"/>
    <w:rsid w:val="00406D0E"/>
    <w:rsid w:val="00450645"/>
    <w:rsid w:val="004805FD"/>
    <w:rsid w:val="004A0C98"/>
    <w:rsid w:val="004B368C"/>
    <w:rsid w:val="004C430C"/>
    <w:rsid w:val="004F429E"/>
    <w:rsid w:val="0053487B"/>
    <w:rsid w:val="00535EE2"/>
    <w:rsid w:val="005440B5"/>
    <w:rsid w:val="005454FC"/>
    <w:rsid w:val="00551428"/>
    <w:rsid w:val="00552FD4"/>
    <w:rsid w:val="005834AD"/>
    <w:rsid w:val="00593CA8"/>
    <w:rsid w:val="005A0248"/>
    <w:rsid w:val="005B17F4"/>
    <w:rsid w:val="005C5BC4"/>
    <w:rsid w:val="005E6FB5"/>
    <w:rsid w:val="005E7C69"/>
    <w:rsid w:val="005F2E2D"/>
    <w:rsid w:val="00601A06"/>
    <w:rsid w:val="00605809"/>
    <w:rsid w:val="00612850"/>
    <w:rsid w:val="006241CB"/>
    <w:rsid w:val="006376E8"/>
    <w:rsid w:val="00643BF7"/>
    <w:rsid w:val="0069619A"/>
    <w:rsid w:val="006A47F2"/>
    <w:rsid w:val="006D39C7"/>
    <w:rsid w:val="006F06BF"/>
    <w:rsid w:val="00704F7A"/>
    <w:rsid w:val="00743AC2"/>
    <w:rsid w:val="0075109A"/>
    <w:rsid w:val="00753014"/>
    <w:rsid w:val="00767F5E"/>
    <w:rsid w:val="00792D6E"/>
    <w:rsid w:val="00794317"/>
    <w:rsid w:val="007A0439"/>
    <w:rsid w:val="007B6A28"/>
    <w:rsid w:val="007C0177"/>
    <w:rsid w:val="007D2CB5"/>
    <w:rsid w:val="007D5579"/>
    <w:rsid w:val="00810A94"/>
    <w:rsid w:val="00830BCD"/>
    <w:rsid w:val="008376B2"/>
    <w:rsid w:val="00853F9E"/>
    <w:rsid w:val="0085715B"/>
    <w:rsid w:val="008671F9"/>
    <w:rsid w:val="00881DCF"/>
    <w:rsid w:val="008908DA"/>
    <w:rsid w:val="008E6F8A"/>
    <w:rsid w:val="008F3F18"/>
    <w:rsid w:val="00901205"/>
    <w:rsid w:val="00903361"/>
    <w:rsid w:val="009201D4"/>
    <w:rsid w:val="00941976"/>
    <w:rsid w:val="00952E27"/>
    <w:rsid w:val="00957CB3"/>
    <w:rsid w:val="00967F75"/>
    <w:rsid w:val="009904A0"/>
    <w:rsid w:val="009A398C"/>
    <w:rsid w:val="009A5D03"/>
    <w:rsid w:val="009B7D66"/>
    <w:rsid w:val="009D0185"/>
    <w:rsid w:val="009E05A8"/>
    <w:rsid w:val="00A32A65"/>
    <w:rsid w:val="00A4047B"/>
    <w:rsid w:val="00A47F29"/>
    <w:rsid w:val="00A66ABC"/>
    <w:rsid w:val="00A739D7"/>
    <w:rsid w:val="00A817C8"/>
    <w:rsid w:val="00AE3A3D"/>
    <w:rsid w:val="00AE7940"/>
    <w:rsid w:val="00AF4961"/>
    <w:rsid w:val="00B215A3"/>
    <w:rsid w:val="00B46516"/>
    <w:rsid w:val="00BA4F90"/>
    <w:rsid w:val="00BB6E1F"/>
    <w:rsid w:val="00BF2DF7"/>
    <w:rsid w:val="00C222D1"/>
    <w:rsid w:val="00C23FAC"/>
    <w:rsid w:val="00C3001E"/>
    <w:rsid w:val="00C3723E"/>
    <w:rsid w:val="00C637D5"/>
    <w:rsid w:val="00C6724B"/>
    <w:rsid w:val="00C708E2"/>
    <w:rsid w:val="00C8035F"/>
    <w:rsid w:val="00C8402E"/>
    <w:rsid w:val="00CD7058"/>
    <w:rsid w:val="00CE11CB"/>
    <w:rsid w:val="00CF1BDF"/>
    <w:rsid w:val="00D046FD"/>
    <w:rsid w:val="00D06C1A"/>
    <w:rsid w:val="00D1526D"/>
    <w:rsid w:val="00D21B61"/>
    <w:rsid w:val="00D23F78"/>
    <w:rsid w:val="00D42321"/>
    <w:rsid w:val="00D72C78"/>
    <w:rsid w:val="00D77FC4"/>
    <w:rsid w:val="00DA2F61"/>
    <w:rsid w:val="00DA6003"/>
    <w:rsid w:val="00DC396C"/>
    <w:rsid w:val="00DD433B"/>
    <w:rsid w:val="00DF0E6A"/>
    <w:rsid w:val="00DF32A5"/>
    <w:rsid w:val="00DF7AFA"/>
    <w:rsid w:val="00E0609C"/>
    <w:rsid w:val="00E175DD"/>
    <w:rsid w:val="00E2117E"/>
    <w:rsid w:val="00E418F6"/>
    <w:rsid w:val="00E8519D"/>
    <w:rsid w:val="00E913B8"/>
    <w:rsid w:val="00E92438"/>
    <w:rsid w:val="00EA210E"/>
    <w:rsid w:val="00EB66F7"/>
    <w:rsid w:val="00EB68E4"/>
    <w:rsid w:val="00ED1A8B"/>
    <w:rsid w:val="00ED26B0"/>
    <w:rsid w:val="00ED46EE"/>
    <w:rsid w:val="00ED6C30"/>
    <w:rsid w:val="00EF192A"/>
    <w:rsid w:val="00EF7212"/>
    <w:rsid w:val="00F05E0C"/>
    <w:rsid w:val="00F0726C"/>
    <w:rsid w:val="00F4102B"/>
    <w:rsid w:val="00F44FD5"/>
    <w:rsid w:val="00F56662"/>
    <w:rsid w:val="00FA7F0B"/>
    <w:rsid w:val="00FC180E"/>
    <w:rsid w:val="00FE38F7"/>
    <w:rsid w:val="00FE7D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f30,#cf3,#cf6,#b8d87e"/>
      <o:colormenu v:ext="edit" fillcolor="none [2412]" strokecolor="none [3215]"/>
    </o:shapedefaults>
    <o:shapelayout v:ext="edit">
      <o:idmap v:ext="edit" data="1"/>
      <o:rules v:ext="edit">
        <o:r id="V:Rule1" type="callout" idref="#_x0000_s1055"/>
        <o:r id="V:Rule2"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5">
    <w:name w:val="heading 5"/>
    <w:basedOn w:val="Normal"/>
    <w:next w:val="Normal"/>
    <w:link w:val="Heading5Char"/>
    <w:uiPriority w:val="9"/>
    <w:semiHidden/>
    <w:unhideWhenUsed/>
    <w:qFormat/>
    <w:rsid w:val="001953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6D0E"/>
    <w:rPr>
      <w:color w:val="0000FF" w:themeColor="hyperlink"/>
      <w:u w:val="single"/>
    </w:rPr>
  </w:style>
  <w:style w:type="paragraph" w:styleId="Caption">
    <w:name w:val="caption"/>
    <w:basedOn w:val="Normal"/>
    <w:next w:val="Normal"/>
    <w:uiPriority w:val="35"/>
    <w:unhideWhenUsed/>
    <w:qFormat/>
    <w:rsid w:val="00551428"/>
    <w:pPr>
      <w:spacing w:line="240" w:lineRule="auto"/>
    </w:pPr>
    <w:rPr>
      <w:b/>
      <w:bCs/>
      <w:color w:val="4F81BD" w:themeColor="accent1"/>
      <w:sz w:val="18"/>
      <w:szCs w:val="16"/>
    </w:rPr>
  </w:style>
  <w:style w:type="paragraph" w:styleId="NormalWeb">
    <w:name w:val="Normal (Web)"/>
    <w:basedOn w:val="Normal"/>
    <w:uiPriority w:val="99"/>
    <w:semiHidden/>
    <w:unhideWhenUsed/>
    <w:rsid w:val="00830B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19530D"/>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r="http://schemas.openxmlformats.org/officeDocument/2006/relationships" xmlns:w="http://schemas.openxmlformats.org/wordprocessingml/2006/main">
  <w:divs>
    <w:div w:id="308366119">
      <w:bodyDiv w:val="1"/>
      <w:marLeft w:val="0"/>
      <w:marRight w:val="0"/>
      <w:marTop w:val="0"/>
      <w:marBottom w:val="0"/>
      <w:divBdr>
        <w:top w:val="none" w:sz="0" w:space="0" w:color="auto"/>
        <w:left w:val="none" w:sz="0" w:space="0" w:color="auto"/>
        <w:bottom w:val="none" w:sz="0" w:space="0" w:color="auto"/>
        <w:right w:val="none" w:sz="0" w:space="0" w:color="auto"/>
      </w:divBdr>
    </w:div>
    <w:div w:id="437608564">
      <w:bodyDiv w:val="1"/>
      <w:marLeft w:val="0"/>
      <w:marRight w:val="0"/>
      <w:marTop w:val="0"/>
      <w:marBottom w:val="0"/>
      <w:divBdr>
        <w:top w:val="none" w:sz="0" w:space="0" w:color="auto"/>
        <w:left w:val="none" w:sz="0" w:space="0" w:color="auto"/>
        <w:bottom w:val="none" w:sz="0" w:space="0" w:color="auto"/>
        <w:right w:val="none" w:sz="0" w:space="0" w:color="auto"/>
      </w:divBdr>
    </w:div>
    <w:div w:id="551186477">
      <w:bodyDiv w:val="1"/>
      <w:marLeft w:val="0"/>
      <w:marRight w:val="0"/>
      <w:marTop w:val="0"/>
      <w:marBottom w:val="0"/>
      <w:divBdr>
        <w:top w:val="none" w:sz="0" w:space="0" w:color="auto"/>
        <w:left w:val="none" w:sz="0" w:space="0" w:color="auto"/>
        <w:bottom w:val="none" w:sz="0" w:space="0" w:color="auto"/>
        <w:right w:val="none" w:sz="0" w:space="0" w:color="auto"/>
      </w:divBdr>
    </w:div>
    <w:div w:id="568274138">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41540401">
      <w:bodyDiv w:val="1"/>
      <w:marLeft w:val="0"/>
      <w:marRight w:val="0"/>
      <w:marTop w:val="0"/>
      <w:marBottom w:val="0"/>
      <w:divBdr>
        <w:top w:val="none" w:sz="0" w:space="0" w:color="auto"/>
        <w:left w:val="none" w:sz="0" w:space="0" w:color="auto"/>
        <w:bottom w:val="none" w:sz="0" w:space="0" w:color="auto"/>
        <w:right w:val="none" w:sz="0" w:space="0" w:color="auto"/>
      </w:divBdr>
    </w:div>
    <w:div w:id="650715421">
      <w:bodyDiv w:val="1"/>
      <w:marLeft w:val="0"/>
      <w:marRight w:val="0"/>
      <w:marTop w:val="0"/>
      <w:marBottom w:val="0"/>
      <w:divBdr>
        <w:top w:val="none" w:sz="0" w:space="0" w:color="auto"/>
        <w:left w:val="none" w:sz="0" w:space="0" w:color="auto"/>
        <w:bottom w:val="none" w:sz="0" w:space="0" w:color="auto"/>
        <w:right w:val="none" w:sz="0" w:space="0" w:color="auto"/>
      </w:divBdr>
    </w:div>
    <w:div w:id="790831281">
      <w:bodyDiv w:val="1"/>
      <w:marLeft w:val="0"/>
      <w:marRight w:val="0"/>
      <w:marTop w:val="0"/>
      <w:marBottom w:val="0"/>
      <w:divBdr>
        <w:top w:val="none" w:sz="0" w:space="0" w:color="auto"/>
        <w:left w:val="none" w:sz="0" w:space="0" w:color="auto"/>
        <w:bottom w:val="none" w:sz="0" w:space="0" w:color="auto"/>
        <w:right w:val="none" w:sz="0" w:space="0" w:color="auto"/>
      </w:divBdr>
    </w:div>
    <w:div w:id="863322444">
      <w:bodyDiv w:val="1"/>
      <w:marLeft w:val="0"/>
      <w:marRight w:val="0"/>
      <w:marTop w:val="0"/>
      <w:marBottom w:val="0"/>
      <w:divBdr>
        <w:top w:val="none" w:sz="0" w:space="0" w:color="auto"/>
        <w:left w:val="none" w:sz="0" w:space="0" w:color="auto"/>
        <w:bottom w:val="none" w:sz="0" w:space="0" w:color="auto"/>
        <w:right w:val="none" w:sz="0" w:space="0" w:color="auto"/>
      </w:divBdr>
    </w:div>
    <w:div w:id="890531562">
      <w:bodyDiv w:val="1"/>
      <w:marLeft w:val="0"/>
      <w:marRight w:val="0"/>
      <w:marTop w:val="0"/>
      <w:marBottom w:val="0"/>
      <w:divBdr>
        <w:top w:val="none" w:sz="0" w:space="0" w:color="auto"/>
        <w:left w:val="none" w:sz="0" w:space="0" w:color="auto"/>
        <w:bottom w:val="none" w:sz="0" w:space="0" w:color="auto"/>
        <w:right w:val="none" w:sz="0" w:space="0" w:color="auto"/>
      </w:divBdr>
    </w:div>
    <w:div w:id="893662176">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28078329">
      <w:bodyDiv w:val="1"/>
      <w:marLeft w:val="0"/>
      <w:marRight w:val="0"/>
      <w:marTop w:val="0"/>
      <w:marBottom w:val="0"/>
      <w:divBdr>
        <w:top w:val="none" w:sz="0" w:space="0" w:color="auto"/>
        <w:left w:val="none" w:sz="0" w:space="0" w:color="auto"/>
        <w:bottom w:val="none" w:sz="0" w:space="0" w:color="auto"/>
        <w:right w:val="none" w:sz="0" w:space="0" w:color="auto"/>
      </w:divBdr>
    </w:div>
    <w:div w:id="949093530">
      <w:bodyDiv w:val="1"/>
      <w:marLeft w:val="0"/>
      <w:marRight w:val="0"/>
      <w:marTop w:val="0"/>
      <w:marBottom w:val="0"/>
      <w:divBdr>
        <w:top w:val="none" w:sz="0" w:space="0" w:color="auto"/>
        <w:left w:val="none" w:sz="0" w:space="0" w:color="auto"/>
        <w:bottom w:val="none" w:sz="0" w:space="0" w:color="auto"/>
        <w:right w:val="none" w:sz="0" w:space="0" w:color="auto"/>
      </w:divBdr>
    </w:div>
    <w:div w:id="1208101545">
      <w:bodyDiv w:val="1"/>
      <w:marLeft w:val="0"/>
      <w:marRight w:val="0"/>
      <w:marTop w:val="0"/>
      <w:marBottom w:val="0"/>
      <w:divBdr>
        <w:top w:val="none" w:sz="0" w:space="0" w:color="auto"/>
        <w:left w:val="none" w:sz="0" w:space="0" w:color="auto"/>
        <w:bottom w:val="none" w:sz="0" w:space="0" w:color="auto"/>
        <w:right w:val="none" w:sz="0" w:space="0" w:color="auto"/>
      </w:divBdr>
    </w:div>
    <w:div w:id="1391879738">
      <w:bodyDiv w:val="1"/>
      <w:marLeft w:val="0"/>
      <w:marRight w:val="0"/>
      <w:marTop w:val="0"/>
      <w:marBottom w:val="0"/>
      <w:divBdr>
        <w:top w:val="none" w:sz="0" w:space="0" w:color="auto"/>
        <w:left w:val="none" w:sz="0" w:space="0" w:color="auto"/>
        <w:bottom w:val="none" w:sz="0" w:space="0" w:color="auto"/>
        <w:right w:val="none" w:sz="0" w:space="0" w:color="auto"/>
      </w:divBdr>
    </w:div>
    <w:div w:id="1463033125">
      <w:bodyDiv w:val="1"/>
      <w:marLeft w:val="0"/>
      <w:marRight w:val="0"/>
      <w:marTop w:val="0"/>
      <w:marBottom w:val="0"/>
      <w:divBdr>
        <w:top w:val="none" w:sz="0" w:space="0" w:color="auto"/>
        <w:left w:val="none" w:sz="0" w:space="0" w:color="auto"/>
        <w:bottom w:val="none" w:sz="0" w:space="0" w:color="auto"/>
        <w:right w:val="none" w:sz="0" w:space="0" w:color="auto"/>
      </w:divBdr>
    </w:div>
    <w:div w:id="1711564331">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UMdPgp5oMR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ructables.com/id/-WATER-TUBE-LEVEL-from-scra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002FE-9317-4017-BC15-2D3697AD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172</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13</cp:revision>
  <cp:lastPrinted>2013-11-13T11:45:00Z</cp:lastPrinted>
  <dcterms:created xsi:type="dcterms:W3CDTF">2014-10-09T09:53:00Z</dcterms:created>
  <dcterms:modified xsi:type="dcterms:W3CDTF">2015-03-18T12:05:00Z</dcterms:modified>
</cp:coreProperties>
</file>