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4A1" w:rsidRDefault="00B1477B" w:rsidP="006376E8">
      <w:pPr>
        <w:spacing w:after="80" w:line="240" w:lineRule="auto"/>
        <w:contextualSpacing/>
        <w:rPr>
          <w:sz w:val="24"/>
          <w:szCs w:val="24"/>
        </w:rPr>
      </w:pPr>
      <w:r w:rsidRPr="00B1477B">
        <w:rPr>
          <w:noProof/>
          <w:sz w:val="24"/>
          <w:szCs w:val="24"/>
          <w:lang w:eastAsia="en-IN"/>
        </w:rPr>
        <w:pict>
          <v:shapetype id="_x0000_t202" coordsize="21600,21600" o:spt="202" path="m,l,21600r21600,l21600,xe">
            <v:stroke joinstyle="miter"/>
            <v:path gradientshapeok="t" o:connecttype="rect"/>
          </v:shapetype>
          <v:shape id="_x0000_s1071" type="#_x0000_t202" style="position:absolute;margin-left:309.7pt;margin-top:96.2pt;width:187.6pt;height:25pt;z-index:-251615744;mso-width-relative:margin;mso-height-relative:margin" fillcolor="#bfbfbf [2412]" stroked="f" strokecolor="white">
            <v:textbox style="mso-next-textbox:#_x0000_s1071">
              <w:txbxContent>
                <w:p w:rsidR="004C1920" w:rsidRPr="00F56662" w:rsidRDefault="004C1920" w:rsidP="004C1920">
                  <w:pPr>
                    <w:spacing w:after="100" w:line="240" w:lineRule="auto"/>
                    <w:jc w:val="center"/>
                    <w:rPr>
                      <w:rFonts w:ascii="Cambria" w:hAnsi="Cambria"/>
                      <w:i/>
                      <w:iCs/>
                      <w:color w:val="002060"/>
                      <w:sz w:val="30"/>
                      <w:szCs w:val="30"/>
                    </w:rPr>
                  </w:pPr>
                  <w:r w:rsidRPr="00F56662">
                    <w:rPr>
                      <w:rFonts w:ascii="Trebuchet MS" w:hAnsi="Trebuchet MS"/>
                      <w:i/>
                      <w:iCs/>
                      <w:color w:val="002060"/>
                      <w:sz w:val="30"/>
                      <w:szCs w:val="30"/>
                    </w:rPr>
                    <w:t>Open Education Resource</w:t>
                  </w:r>
                </w:p>
              </w:txbxContent>
            </v:textbox>
            <w10:wrap type="topAndBottom"/>
          </v:shape>
        </w:pict>
      </w:r>
      <w:r w:rsidR="00247D41">
        <w:rPr>
          <w:noProof/>
          <w:sz w:val="24"/>
          <w:szCs w:val="24"/>
          <w:lang w:val="en-US" w:bidi="hi-IN"/>
        </w:rPr>
        <w:drawing>
          <wp:anchor distT="0" distB="0" distL="114300" distR="114300" simplePos="0" relativeHeight="251699712" behindDoc="0" locked="0" layoutInCell="1" allowOverlap="1">
            <wp:simplePos x="0" y="0"/>
            <wp:positionH relativeFrom="column">
              <wp:posOffset>3935730</wp:posOffset>
            </wp:positionH>
            <wp:positionV relativeFrom="paragraph">
              <wp:posOffset>-443865</wp:posOffset>
            </wp:positionV>
            <wp:extent cx="2386330" cy="1664970"/>
            <wp:effectExtent l="19050" t="0" r="0" b="0"/>
            <wp:wrapThrough wrapText="bothSides">
              <wp:wrapPolygon edited="0">
                <wp:start x="-172" y="0"/>
                <wp:lineTo x="-172" y="21254"/>
                <wp:lineTo x="21554" y="21254"/>
                <wp:lineTo x="21554" y="0"/>
                <wp:lineTo x="-172" y="0"/>
              </wp:wrapPolygon>
            </wp:wrapThrough>
            <wp:docPr id="44" name="Picture 50" descr="C:\Users\SONY\Desktop\LWD\LWD 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ONY\Desktop\LWD\LWD new1.jpg"/>
                    <pic:cNvPicPr>
                      <a:picLocks noChangeAspect="1" noChangeArrowheads="1"/>
                    </pic:cNvPicPr>
                  </pic:nvPicPr>
                  <pic:blipFill>
                    <a:blip r:embed="rId8" cstate="print"/>
                    <a:stretch>
                      <a:fillRect/>
                    </a:stretch>
                  </pic:blipFill>
                  <pic:spPr bwMode="auto">
                    <a:xfrm>
                      <a:off x="0" y="0"/>
                      <a:ext cx="2386330" cy="1664970"/>
                    </a:xfrm>
                    <a:prstGeom prst="rect">
                      <a:avLst/>
                    </a:prstGeom>
                    <a:noFill/>
                    <a:ln w="9525">
                      <a:noFill/>
                      <a:miter lim="800000"/>
                      <a:headEnd/>
                      <a:tailEnd/>
                    </a:ln>
                  </pic:spPr>
                </pic:pic>
              </a:graphicData>
            </a:graphic>
          </wp:anchor>
        </w:drawing>
      </w:r>
      <w:r w:rsidRPr="00B1477B">
        <w:rPr>
          <w:noProof/>
          <w:sz w:val="24"/>
          <w:szCs w:val="24"/>
          <w:lang w:eastAsia="en-IN"/>
        </w:rPr>
        <w:pict>
          <v:shape id="_x0000_s1070" type="#_x0000_t202" style="position:absolute;margin-left:11.3pt;margin-top:-14.95pt;width:334pt;height:131.25pt;z-index:-251618816;mso-position-horizontal-relative:text;mso-position-vertical-relative:text;mso-width-relative:margin;mso-height-relative:margin" wrapcoords="0 0" filled="f" stroked="f" strokecolor="white">
            <v:textbox style="mso-next-textbox:#_x0000_s1070">
              <w:txbxContent>
                <w:p w:rsidR="004C1920" w:rsidRPr="002B34A1" w:rsidRDefault="004C1920" w:rsidP="004C1920">
                  <w:pPr>
                    <w:spacing w:after="100" w:line="240" w:lineRule="auto"/>
                    <w:jc w:val="center"/>
                    <w:rPr>
                      <w:rFonts w:ascii="Trebuchet MS" w:hAnsi="Trebuchet MS"/>
                      <w:b/>
                      <w:bCs/>
                      <w:color w:val="002060"/>
                      <w:sz w:val="56"/>
                      <w:szCs w:val="56"/>
                      <w:u w:val="single"/>
                    </w:rPr>
                  </w:pPr>
                  <w:r>
                    <w:rPr>
                      <w:rFonts w:ascii="Trebuchet MS" w:hAnsi="Trebuchet MS"/>
                      <w:b/>
                      <w:bCs/>
                      <w:color w:val="002060"/>
                      <w:sz w:val="56"/>
                      <w:szCs w:val="56"/>
                    </w:rPr>
                    <w:t xml:space="preserve">Low Cost Housing- </w:t>
                  </w:r>
                  <w:r w:rsidRPr="002B34A1">
                    <w:rPr>
                      <w:rFonts w:ascii="Trebuchet MS" w:hAnsi="Trebuchet MS"/>
                      <w:b/>
                      <w:bCs/>
                      <w:color w:val="002060"/>
                      <w:sz w:val="56"/>
                      <w:szCs w:val="56"/>
                      <w:u w:val="single"/>
                    </w:rPr>
                    <w:t>Ventilation</w:t>
                  </w:r>
                </w:p>
              </w:txbxContent>
            </v:textbox>
            <w10:wrap type="topAndBottom"/>
          </v:shape>
        </w:pict>
      </w:r>
    </w:p>
    <w:p w:rsidR="002B34A1" w:rsidRDefault="002B34A1" w:rsidP="006376E8">
      <w:pPr>
        <w:spacing w:after="80" w:line="240" w:lineRule="auto"/>
        <w:contextualSpacing/>
        <w:rPr>
          <w:sz w:val="24"/>
          <w:szCs w:val="24"/>
        </w:rPr>
      </w:pPr>
    </w:p>
    <w:p w:rsidR="002B34A1" w:rsidRDefault="002B34A1" w:rsidP="006376E8">
      <w:pPr>
        <w:spacing w:after="80" w:line="240" w:lineRule="auto"/>
        <w:contextualSpacing/>
        <w:rPr>
          <w:sz w:val="24"/>
          <w:szCs w:val="24"/>
        </w:rPr>
      </w:pPr>
    </w:p>
    <w:p w:rsidR="007502D0" w:rsidRDefault="00B1477B" w:rsidP="006376E8">
      <w:pPr>
        <w:spacing w:after="80" w:line="240" w:lineRule="auto"/>
        <w:contextualSpacing/>
        <w:rPr>
          <w:sz w:val="24"/>
          <w:szCs w:val="24"/>
        </w:rPr>
      </w:pPr>
      <w:r w:rsidRPr="00B1477B">
        <w:rPr>
          <w:noProof/>
          <w:sz w:val="24"/>
          <w:szCs w:val="24"/>
          <w:lang w:eastAsia="en-IN"/>
        </w:rPr>
        <w:pict>
          <v:shape id="_x0000_s1032" type="#_x0000_t202" style="position:absolute;margin-left:6.2pt;margin-top:20.45pt;width:496.05pt;height:298.6pt;z-index:-251655680;mso-position-horizontal-relative:margin;mso-width-relative:margin;mso-height-relative:margin" wrapcoords="-33 -86 -33 21514 21633 21514 21633 -86 -33 -86" fillcolor="#c6d9f1 [671]" strokecolor="#1f497d [3215]">
            <v:textbox style="mso-next-textbox:#_x0000_s1032">
              <w:txbxContent>
                <w:p w:rsidR="002A4ED3" w:rsidRPr="00074268" w:rsidRDefault="002A4ED3" w:rsidP="009E05A8">
                  <w:pPr>
                    <w:shd w:val="clear" w:color="auto" w:fill="C6D9F1" w:themeFill="text2" w:themeFillTint="33"/>
                    <w:spacing w:after="80" w:line="240" w:lineRule="auto"/>
                    <w:ind w:firstLine="397"/>
                    <w:contextualSpacing/>
                    <w:rPr>
                      <w:sz w:val="26"/>
                      <w:szCs w:val="26"/>
                    </w:rPr>
                  </w:pPr>
                </w:p>
                <w:p w:rsidR="002A4ED3" w:rsidRPr="00074268" w:rsidRDefault="002A4ED3" w:rsidP="009E05A8">
                  <w:pPr>
                    <w:shd w:val="clear" w:color="auto" w:fill="C6D9F1" w:themeFill="text2" w:themeFillTint="33"/>
                    <w:spacing w:after="80" w:line="240" w:lineRule="auto"/>
                    <w:ind w:firstLine="397"/>
                    <w:contextualSpacing/>
                    <w:rPr>
                      <w:b/>
                      <w:bCs/>
                      <w:sz w:val="26"/>
                      <w:szCs w:val="26"/>
                      <w:u w:val="single"/>
                    </w:rPr>
                  </w:pPr>
                  <w:r w:rsidRPr="00074268">
                    <w:rPr>
                      <w:b/>
                      <w:bCs/>
                      <w:sz w:val="26"/>
                      <w:szCs w:val="26"/>
                      <w:u w:val="single"/>
                    </w:rPr>
                    <w:t>Productive task</w:t>
                  </w:r>
                  <w:r w:rsidRPr="00074268">
                    <w:rPr>
                      <w:bCs/>
                      <w:sz w:val="26"/>
                      <w:szCs w:val="26"/>
                    </w:rPr>
                    <w:t>:</w:t>
                  </w:r>
                  <w:r w:rsidR="009245DA">
                    <w:rPr>
                      <w:bCs/>
                      <w:sz w:val="26"/>
                      <w:szCs w:val="26"/>
                    </w:rPr>
                    <w:t xml:space="preserve"> </w:t>
                  </w:r>
                </w:p>
                <w:p w:rsidR="005E1E0D" w:rsidRDefault="005E1E0D" w:rsidP="005E1E0D">
                  <w:pPr>
                    <w:pStyle w:val="ListParagraph"/>
                    <w:numPr>
                      <w:ilvl w:val="0"/>
                      <w:numId w:val="15"/>
                    </w:numPr>
                    <w:shd w:val="clear" w:color="auto" w:fill="C6D9F1" w:themeFill="text2" w:themeFillTint="33"/>
                    <w:spacing w:after="80" w:line="240" w:lineRule="auto"/>
                    <w:rPr>
                      <w:sz w:val="28"/>
                      <w:szCs w:val="28"/>
                    </w:rPr>
                  </w:pPr>
                  <w:r w:rsidRPr="005E1E0D">
                    <w:rPr>
                      <w:sz w:val="28"/>
                      <w:szCs w:val="28"/>
                    </w:rPr>
                    <w:t xml:space="preserve">Visit sites/places like house/temple/school/public toilet/community hall...etc and </w:t>
                  </w:r>
                  <w:r>
                    <w:rPr>
                      <w:sz w:val="28"/>
                      <w:szCs w:val="28"/>
                    </w:rPr>
                    <w:t>d</w:t>
                  </w:r>
                  <w:r w:rsidRPr="005E1E0D">
                    <w:rPr>
                      <w:sz w:val="28"/>
                      <w:szCs w:val="28"/>
                    </w:rPr>
                    <w:t xml:space="preserve">raw  </w:t>
                  </w:r>
                  <w:r>
                    <w:rPr>
                      <w:sz w:val="28"/>
                      <w:szCs w:val="28"/>
                    </w:rPr>
                    <w:t xml:space="preserve">at least </w:t>
                  </w:r>
                  <w:r w:rsidRPr="005E1E0D">
                    <w:rPr>
                      <w:sz w:val="28"/>
                      <w:szCs w:val="28"/>
                    </w:rPr>
                    <w:t xml:space="preserve">three sketches of ventilation systems </w:t>
                  </w:r>
                  <w:r>
                    <w:rPr>
                      <w:sz w:val="28"/>
                      <w:szCs w:val="28"/>
                    </w:rPr>
                    <w:t xml:space="preserve">you have observed </w:t>
                  </w:r>
                </w:p>
                <w:p w:rsidR="005E1E0D" w:rsidRPr="005E1E0D" w:rsidRDefault="005E1E0D" w:rsidP="005E1E0D">
                  <w:pPr>
                    <w:pStyle w:val="ListParagraph"/>
                    <w:numPr>
                      <w:ilvl w:val="0"/>
                      <w:numId w:val="15"/>
                    </w:numPr>
                    <w:shd w:val="clear" w:color="auto" w:fill="C6D9F1" w:themeFill="text2" w:themeFillTint="33"/>
                    <w:spacing w:after="80" w:line="240" w:lineRule="auto"/>
                    <w:rPr>
                      <w:sz w:val="28"/>
                      <w:szCs w:val="28"/>
                    </w:rPr>
                  </w:pPr>
                  <w:r w:rsidRPr="005E1E0D">
                    <w:rPr>
                      <w:sz w:val="28"/>
                      <w:szCs w:val="28"/>
                    </w:rPr>
                    <w:t xml:space="preserve">  Studying wind directions and its effect on ventilation</w:t>
                  </w:r>
                </w:p>
                <w:p w:rsidR="002A4ED3" w:rsidRPr="005E1E0D" w:rsidRDefault="005E1E0D" w:rsidP="005E1E0D">
                  <w:pPr>
                    <w:pStyle w:val="ListParagraph"/>
                    <w:numPr>
                      <w:ilvl w:val="0"/>
                      <w:numId w:val="15"/>
                    </w:numPr>
                    <w:shd w:val="clear" w:color="auto" w:fill="C6D9F1" w:themeFill="text2" w:themeFillTint="33"/>
                    <w:spacing w:after="80" w:line="240" w:lineRule="auto"/>
                    <w:rPr>
                      <w:sz w:val="28"/>
                      <w:szCs w:val="28"/>
                    </w:rPr>
                  </w:pPr>
                  <w:r w:rsidRPr="005E1E0D">
                    <w:rPr>
                      <w:sz w:val="28"/>
                      <w:szCs w:val="28"/>
                    </w:rPr>
                    <w:t>Designing</w:t>
                  </w:r>
                  <w:r w:rsidR="00C17636">
                    <w:rPr>
                      <w:sz w:val="28"/>
                      <w:szCs w:val="28"/>
                    </w:rPr>
                    <w:t xml:space="preserve"> </w:t>
                  </w:r>
                  <w:r w:rsidRPr="005E1E0D">
                    <w:rPr>
                      <w:sz w:val="28"/>
                      <w:szCs w:val="28"/>
                    </w:rPr>
                    <w:t>the ventilation system</w:t>
                  </w:r>
                </w:p>
                <w:p w:rsidR="002A4ED3" w:rsidRPr="00074268" w:rsidRDefault="002A4ED3" w:rsidP="009E05A8">
                  <w:pPr>
                    <w:shd w:val="clear" w:color="auto" w:fill="C6D9F1" w:themeFill="text2" w:themeFillTint="33"/>
                    <w:spacing w:after="80" w:line="240" w:lineRule="auto"/>
                    <w:ind w:firstLine="397"/>
                    <w:contextualSpacing/>
                    <w:rPr>
                      <w:b/>
                      <w:bCs/>
                      <w:sz w:val="26"/>
                      <w:szCs w:val="26"/>
                      <w:u w:val="single"/>
                    </w:rPr>
                  </w:pPr>
                </w:p>
                <w:p w:rsidR="002B34A1" w:rsidRDefault="002A4ED3" w:rsidP="002B34A1">
                  <w:pPr>
                    <w:shd w:val="clear" w:color="auto" w:fill="C6D9F1" w:themeFill="text2" w:themeFillTint="33"/>
                    <w:spacing w:after="80" w:line="240" w:lineRule="auto"/>
                    <w:ind w:firstLine="397"/>
                    <w:contextualSpacing/>
                    <w:rPr>
                      <w:sz w:val="26"/>
                      <w:szCs w:val="26"/>
                    </w:rPr>
                  </w:pPr>
                  <w:r w:rsidRPr="00074268">
                    <w:rPr>
                      <w:b/>
                      <w:bCs/>
                      <w:sz w:val="26"/>
                      <w:szCs w:val="26"/>
                      <w:u w:val="single"/>
                    </w:rPr>
                    <w:t>Concept</w:t>
                  </w:r>
                  <w:r w:rsidRPr="00074268">
                    <w:rPr>
                      <w:sz w:val="26"/>
                      <w:szCs w:val="26"/>
                    </w:rPr>
                    <w:t>:</w:t>
                  </w:r>
                  <w:r w:rsidR="009245DA">
                    <w:rPr>
                      <w:sz w:val="26"/>
                      <w:szCs w:val="26"/>
                    </w:rPr>
                    <w:t xml:space="preserve"> </w:t>
                  </w:r>
                </w:p>
                <w:p w:rsidR="002B34A1" w:rsidRPr="002B34A1" w:rsidRDefault="002B34A1" w:rsidP="002B34A1">
                  <w:pPr>
                    <w:pStyle w:val="ListParagraph"/>
                    <w:numPr>
                      <w:ilvl w:val="0"/>
                      <w:numId w:val="12"/>
                    </w:numPr>
                    <w:jc w:val="both"/>
                    <w:rPr>
                      <w:sz w:val="26"/>
                      <w:szCs w:val="26"/>
                    </w:rPr>
                  </w:pPr>
                  <w:r w:rsidRPr="002B34A1">
                    <w:rPr>
                      <w:sz w:val="26"/>
                      <w:szCs w:val="26"/>
                    </w:rPr>
                    <w:t>Introduction to ventilation.</w:t>
                  </w:r>
                </w:p>
                <w:p w:rsidR="002B34A1" w:rsidRPr="002B34A1" w:rsidRDefault="002B34A1" w:rsidP="002B34A1">
                  <w:pPr>
                    <w:pStyle w:val="ListParagraph"/>
                    <w:numPr>
                      <w:ilvl w:val="0"/>
                      <w:numId w:val="12"/>
                    </w:numPr>
                    <w:jc w:val="both"/>
                    <w:rPr>
                      <w:sz w:val="26"/>
                      <w:szCs w:val="26"/>
                    </w:rPr>
                  </w:pPr>
                  <w:r w:rsidRPr="002B34A1">
                    <w:rPr>
                      <w:sz w:val="26"/>
                      <w:szCs w:val="26"/>
                    </w:rPr>
                    <w:t>Types and examples of ventilation systems</w:t>
                  </w:r>
                </w:p>
                <w:p w:rsidR="002B34A1" w:rsidRPr="002B34A1" w:rsidRDefault="002B34A1" w:rsidP="002B34A1">
                  <w:pPr>
                    <w:pStyle w:val="ListParagraph"/>
                    <w:numPr>
                      <w:ilvl w:val="0"/>
                      <w:numId w:val="12"/>
                    </w:numPr>
                    <w:jc w:val="both"/>
                    <w:rPr>
                      <w:sz w:val="26"/>
                      <w:szCs w:val="26"/>
                    </w:rPr>
                  </w:pPr>
                  <w:r w:rsidRPr="002B34A1">
                    <w:rPr>
                      <w:sz w:val="26"/>
                      <w:szCs w:val="26"/>
                    </w:rPr>
                    <w:t>Exercise: Evaluation of example ventilation system</w:t>
                  </w:r>
                </w:p>
                <w:p w:rsidR="002B34A1" w:rsidRPr="002B34A1" w:rsidRDefault="002B34A1" w:rsidP="002B34A1">
                  <w:pPr>
                    <w:pStyle w:val="ListParagraph"/>
                    <w:numPr>
                      <w:ilvl w:val="0"/>
                      <w:numId w:val="12"/>
                    </w:numPr>
                    <w:shd w:val="clear" w:color="auto" w:fill="C6D9F1" w:themeFill="text2" w:themeFillTint="33"/>
                    <w:spacing w:after="80" w:line="240" w:lineRule="auto"/>
                    <w:rPr>
                      <w:sz w:val="26"/>
                      <w:szCs w:val="26"/>
                    </w:rPr>
                  </w:pPr>
                  <w:r w:rsidRPr="002B34A1">
                    <w:rPr>
                      <w:sz w:val="26"/>
                      <w:szCs w:val="26"/>
                    </w:rPr>
                    <w:t xml:space="preserve">Designing a ventilation system </w:t>
                  </w:r>
                </w:p>
                <w:p w:rsidR="002A4ED3" w:rsidRPr="002B34A1" w:rsidRDefault="002A4ED3" w:rsidP="009E05A8">
                  <w:pPr>
                    <w:shd w:val="clear" w:color="auto" w:fill="C6D9F1" w:themeFill="text2" w:themeFillTint="33"/>
                    <w:spacing w:after="80" w:line="240" w:lineRule="auto"/>
                    <w:ind w:firstLine="397"/>
                    <w:contextualSpacing/>
                    <w:rPr>
                      <w:sz w:val="26"/>
                      <w:szCs w:val="26"/>
                    </w:rPr>
                  </w:pPr>
                </w:p>
                <w:p w:rsidR="002A4ED3" w:rsidRPr="00074268" w:rsidRDefault="002A4ED3" w:rsidP="009E05A8">
                  <w:pPr>
                    <w:shd w:val="clear" w:color="auto" w:fill="C6D9F1" w:themeFill="text2" w:themeFillTint="33"/>
                    <w:spacing w:after="80" w:line="240" w:lineRule="auto"/>
                    <w:ind w:firstLine="397"/>
                    <w:contextualSpacing/>
                    <w:rPr>
                      <w:sz w:val="26"/>
                      <w:szCs w:val="26"/>
                    </w:rPr>
                  </w:pPr>
                  <w:r w:rsidRPr="00074268">
                    <w:rPr>
                      <w:b/>
                      <w:bCs/>
                      <w:sz w:val="26"/>
                      <w:szCs w:val="26"/>
                      <w:u w:val="single"/>
                    </w:rPr>
                    <w:t>Tools</w:t>
                  </w:r>
                  <w:r w:rsidRPr="00074268">
                    <w:rPr>
                      <w:sz w:val="26"/>
                      <w:szCs w:val="26"/>
                    </w:rPr>
                    <w:t>:</w:t>
                  </w:r>
                  <w:r w:rsidR="009245DA">
                    <w:rPr>
                      <w:sz w:val="26"/>
                      <w:szCs w:val="26"/>
                    </w:rPr>
                    <w:t xml:space="preserve"> Plumbing tools, construction tools</w:t>
                  </w:r>
                </w:p>
                <w:p w:rsidR="002A4ED3" w:rsidRPr="00074268" w:rsidRDefault="002A4ED3" w:rsidP="009E05A8">
                  <w:pPr>
                    <w:shd w:val="clear" w:color="auto" w:fill="C6D9F1" w:themeFill="text2" w:themeFillTint="33"/>
                    <w:spacing w:after="80" w:line="240" w:lineRule="auto"/>
                    <w:ind w:firstLine="397"/>
                    <w:contextualSpacing/>
                    <w:rPr>
                      <w:b/>
                      <w:bCs/>
                      <w:sz w:val="26"/>
                      <w:szCs w:val="26"/>
                      <w:u w:val="single"/>
                    </w:rPr>
                  </w:pPr>
                </w:p>
                <w:p w:rsidR="002A4ED3" w:rsidRPr="00074268" w:rsidRDefault="002A4ED3" w:rsidP="009E05A8">
                  <w:pPr>
                    <w:shd w:val="clear" w:color="auto" w:fill="C6D9F1" w:themeFill="text2" w:themeFillTint="33"/>
                    <w:spacing w:after="80" w:line="240" w:lineRule="auto"/>
                    <w:ind w:firstLine="397"/>
                    <w:contextualSpacing/>
                    <w:rPr>
                      <w:bCs/>
                      <w:sz w:val="26"/>
                      <w:szCs w:val="26"/>
                    </w:rPr>
                  </w:pPr>
                  <w:r w:rsidRPr="00074268">
                    <w:rPr>
                      <w:b/>
                      <w:bCs/>
                      <w:sz w:val="26"/>
                      <w:szCs w:val="26"/>
                      <w:u w:val="single"/>
                    </w:rPr>
                    <w:t>Class-Age Group</w:t>
                  </w:r>
                  <w:r w:rsidRPr="00074268">
                    <w:rPr>
                      <w:bCs/>
                      <w:sz w:val="26"/>
                      <w:szCs w:val="26"/>
                    </w:rPr>
                    <w:t>:</w:t>
                  </w:r>
                  <w:r w:rsidR="007757FD">
                    <w:rPr>
                      <w:bCs/>
                      <w:sz w:val="26"/>
                      <w:szCs w:val="26"/>
                    </w:rPr>
                    <w:t xml:space="preserve"> 13 years age +</w:t>
                  </w:r>
                </w:p>
                <w:p w:rsidR="002A4ED3" w:rsidRPr="002A4ED3" w:rsidRDefault="002A4ED3" w:rsidP="009E05A8">
                  <w:pPr>
                    <w:shd w:val="clear" w:color="auto" w:fill="C6D9F1" w:themeFill="text2" w:themeFillTint="33"/>
                    <w:spacing w:after="80" w:line="240" w:lineRule="auto"/>
                    <w:ind w:firstLine="397"/>
                    <w:contextualSpacing/>
                    <w:rPr>
                      <w:b/>
                      <w:bCs/>
                      <w:sz w:val="24"/>
                      <w:szCs w:val="24"/>
                      <w:u w:val="single"/>
                    </w:rPr>
                  </w:pPr>
                </w:p>
                <w:p w:rsidR="002A4ED3" w:rsidRPr="002A4ED3" w:rsidRDefault="002A4ED3" w:rsidP="009E05A8">
                  <w:pPr>
                    <w:shd w:val="clear" w:color="auto" w:fill="C6D9F1" w:themeFill="text2" w:themeFillTint="33"/>
                    <w:spacing w:after="80" w:line="240" w:lineRule="auto"/>
                    <w:ind w:firstLine="397"/>
                    <w:contextualSpacing/>
                    <w:rPr>
                      <w:b/>
                      <w:bCs/>
                      <w:sz w:val="24"/>
                      <w:szCs w:val="24"/>
                      <w:u w:val="single"/>
                    </w:rPr>
                  </w:pPr>
                </w:p>
                <w:p w:rsidR="002A4ED3" w:rsidRPr="002A4ED3" w:rsidRDefault="002A4ED3" w:rsidP="009E05A8">
                  <w:pPr>
                    <w:shd w:val="clear" w:color="auto" w:fill="C6D9F1" w:themeFill="text2" w:themeFillTint="33"/>
                    <w:rPr>
                      <w:szCs w:val="24"/>
                    </w:rPr>
                  </w:pPr>
                </w:p>
              </w:txbxContent>
            </v:textbox>
            <w10:wrap type="tight" anchorx="margin"/>
          </v:shape>
        </w:pict>
      </w:r>
    </w:p>
    <w:p w:rsidR="007502D0" w:rsidRDefault="007502D0" w:rsidP="006376E8">
      <w:pPr>
        <w:spacing w:after="80" w:line="240" w:lineRule="auto"/>
        <w:contextualSpacing/>
        <w:rPr>
          <w:sz w:val="24"/>
          <w:szCs w:val="24"/>
        </w:rPr>
      </w:pPr>
    </w:p>
    <w:p w:rsidR="007502D0" w:rsidRDefault="007502D0" w:rsidP="006376E8">
      <w:pPr>
        <w:spacing w:after="80" w:line="240" w:lineRule="auto"/>
        <w:contextualSpacing/>
        <w:rPr>
          <w:sz w:val="24"/>
          <w:szCs w:val="24"/>
        </w:rPr>
      </w:pPr>
    </w:p>
    <w:p w:rsidR="007502D0" w:rsidRDefault="007502D0" w:rsidP="006376E8">
      <w:pPr>
        <w:spacing w:after="80" w:line="240" w:lineRule="auto"/>
        <w:contextualSpacing/>
        <w:rPr>
          <w:sz w:val="24"/>
          <w:szCs w:val="24"/>
        </w:rPr>
      </w:pPr>
    </w:p>
    <w:p w:rsidR="007502D0" w:rsidRDefault="007502D0" w:rsidP="006376E8">
      <w:pPr>
        <w:spacing w:after="80" w:line="240" w:lineRule="auto"/>
        <w:contextualSpacing/>
        <w:rPr>
          <w:sz w:val="24"/>
          <w:szCs w:val="24"/>
        </w:rPr>
      </w:pPr>
    </w:p>
    <w:p w:rsidR="007502D0" w:rsidRDefault="007502D0" w:rsidP="006376E8">
      <w:pPr>
        <w:spacing w:after="80" w:line="240" w:lineRule="auto"/>
        <w:contextualSpacing/>
        <w:rPr>
          <w:sz w:val="24"/>
          <w:szCs w:val="24"/>
        </w:rPr>
      </w:pPr>
    </w:p>
    <w:p w:rsidR="007502D0" w:rsidRDefault="007502D0" w:rsidP="006376E8">
      <w:pPr>
        <w:spacing w:after="80" w:line="240" w:lineRule="auto"/>
        <w:contextualSpacing/>
        <w:rPr>
          <w:sz w:val="24"/>
          <w:szCs w:val="24"/>
        </w:rPr>
      </w:pPr>
    </w:p>
    <w:p w:rsidR="007502D0" w:rsidRDefault="007502D0" w:rsidP="006376E8">
      <w:pPr>
        <w:spacing w:after="80" w:line="240" w:lineRule="auto"/>
        <w:contextualSpacing/>
        <w:rPr>
          <w:sz w:val="24"/>
          <w:szCs w:val="24"/>
        </w:rPr>
      </w:pPr>
    </w:p>
    <w:p w:rsidR="002A4ED3" w:rsidRDefault="002A4ED3"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4C1920" w:rsidRDefault="004C1920" w:rsidP="006376E8">
      <w:pPr>
        <w:spacing w:after="80" w:line="240" w:lineRule="auto"/>
        <w:contextualSpacing/>
        <w:rPr>
          <w:sz w:val="24"/>
          <w:szCs w:val="24"/>
        </w:rPr>
      </w:pPr>
    </w:p>
    <w:p w:rsidR="009E05A8" w:rsidRPr="00217965" w:rsidRDefault="009E05A8" w:rsidP="00074268">
      <w:pPr>
        <w:shd w:val="clear" w:color="auto" w:fill="C4BC96" w:themeFill="background2" w:themeFillShade="BF"/>
        <w:spacing w:after="80"/>
        <w:ind w:firstLine="397"/>
        <w:rPr>
          <w:b/>
          <w:bCs/>
          <w:color w:val="000000"/>
          <w:sz w:val="26"/>
          <w:szCs w:val="26"/>
        </w:rPr>
      </w:pPr>
      <w:r>
        <w:rPr>
          <w:b/>
          <w:bCs/>
          <w:color w:val="000000"/>
          <w:sz w:val="26"/>
          <w:szCs w:val="26"/>
        </w:rPr>
        <w:t>Concept Map (Image)</w:t>
      </w:r>
      <w:r w:rsidRPr="00217965">
        <w:rPr>
          <w:b/>
          <w:bCs/>
          <w:color w:val="000000"/>
          <w:sz w:val="26"/>
          <w:szCs w:val="26"/>
        </w:rPr>
        <w:t xml:space="preserve"> : </w:t>
      </w:r>
    </w:p>
    <w:p w:rsidR="002A4ED3" w:rsidRDefault="002A4ED3" w:rsidP="00BB6E1F">
      <w:pPr>
        <w:spacing w:after="80" w:line="240" w:lineRule="auto"/>
        <w:ind w:firstLine="397"/>
        <w:contextualSpacing/>
        <w:rPr>
          <w:sz w:val="24"/>
          <w:szCs w:val="24"/>
        </w:rPr>
      </w:pPr>
    </w:p>
    <w:p w:rsidR="002E3EF5" w:rsidRDefault="002E3EF5" w:rsidP="002E3EF5">
      <w:pPr>
        <w:rPr>
          <w:rFonts w:cs="Calibri"/>
          <w:b/>
          <w:sz w:val="24"/>
          <w:szCs w:val="24"/>
        </w:rPr>
      </w:pPr>
      <w:r>
        <w:rPr>
          <w:rFonts w:cs="Calibri"/>
          <w:b/>
          <w:noProof/>
          <w:sz w:val="24"/>
          <w:szCs w:val="24"/>
          <w:lang w:val="en-US" w:bidi="hi-IN"/>
        </w:rPr>
        <w:drawing>
          <wp:inline distT="0" distB="0" distL="0" distR="0">
            <wp:extent cx="5134997" cy="1494845"/>
            <wp:effectExtent l="19050" t="0" r="850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l="8242" t="31287" r="5332" b="25779"/>
                    <a:stretch>
                      <a:fillRect/>
                    </a:stretch>
                  </pic:blipFill>
                  <pic:spPr bwMode="auto">
                    <a:xfrm>
                      <a:off x="0" y="0"/>
                      <a:ext cx="5134997" cy="1494845"/>
                    </a:xfrm>
                    <a:prstGeom prst="rect">
                      <a:avLst/>
                    </a:prstGeom>
                    <a:noFill/>
                    <a:ln w="9525">
                      <a:noFill/>
                      <a:miter lim="800000"/>
                      <a:headEnd/>
                      <a:tailEnd/>
                    </a:ln>
                  </pic:spPr>
                </pic:pic>
              </a:graphicData>
            </a:graphic>
          </wp:inline>
        </w:drawing>
      </w:r>
    </w:p>
    <w:p w:rsidR="004C1920" w:rsidRDefault="002E3EF5" w:rsidP="002E3EF5">
      <w:pPr>
        <w:rPr>
          <w:rFonts w:cs="Calibri"/>
          <w:b/>
          <w:sz w:val="24"/>
          <w:szCs w:val="24"/>
        </w:rPr>
      </w:pPr>
      <w:r>
        <w:rPr>
          <w:rFonts w:cs="Calibri"/>
          <w:b/>
          <w:sz w:val="24"/>
          <w:szCs w:val="24"/>
        </w:rPr>
        <w:tab/>
      </w:r>
      <w:r>
        <w:rPr>
          <w:rFonts w:cs="Calibri"/>
          <w:b/>
          <w:sz w:val="24"/>
          <w:szCs w:val="24"/>
        </w:rPr>
        <w:tab/>
      </w:r>
      <w:r>
        <w:rPr>
          <w:rFonts w:cs="Calibri"/>
          <w:b/>
          <w:sz w:val="24"/>
          <w:szCs w:val="24"/>
        </w:rPr>
        <w:tab/>
      </w:r>
    </w:p>
    <w:p w:rsidR="002E3EF5" w:rsidRDefault="002E3EF5" w:rsidP="002E3EF5">
      <w:pPr>
        <w:jc w:val="center"/>
        <w:rPr>
          <w:rFonts w:ascii="Century Schoolbook" w:hAnsi="Century Schoolbook"/>
          <w:b/>
          <w:sz w:val="56"/>
          <w:szCs w:val="56"/>
        </w:rPr>
      </w:pPr>
    </w:p>
    <w:p w:rsidR="002E3EF5" w:rsidRDefault="002E3EF5" w:rsidP="002E3EF5">
      <w:pPr>
        <w:pStyle w:val="Heading1"/>
      </w:pPr>
      <w:r w:rsidRPr="007818C6">
        <w:rPr>
          <w:rFonts w:asciiTheme="minorHAnsi" w:hAnsiTheme="minorHAnsi"/>
        </w:rPr>
        <w:t>Introduction</w:t>
      </w:r>
      <w:r w:rsidR="007818C6">
        <w:rPr>
          <w:rFonts w:asciiTheme="minorHAnsi" w:hAnsiTheme="minorHAnsi"/>
        </w:rPr>
        <w:t xml:space="preserve"> to </w:t>
      </w:r>
      <w:r>
        <w:t>Ventilation</w:t>
      </w:r>
    </w:p>
    <w:p w:rsidR="002E3EF5" w:rsidRPr="007818C6" w:rsidRDefault="002E3EF5" w:rsidP="002E3EF5">
      <w:pPr>
        <w:rPr>
          <w:sz w:val="28"/>
          <w:szCs w:val="28"/>
        </w:rPr>
      </w:pPr>
      <w:r w:rsidRPr="007818C6">
        <w:rPr>
          <w:sz w:val="28"/>
          <w:szCs w:val="28"/>
        </w:rPr>
        <w:t xml:space="preserve">Good ventilation can help improve </w:t>
      </w:r>
      <w:r w:rsidRPr="007818C6">
        <w:rPr>
          <w:b/>
          <w:color w:val="D99594" w:themeColor="accent2" w:themeTint="99"/>
          <w:sz w:val="28"/>
          <w:szCs w:val="28"/>
        </w:rPr>
        <w:t>health</w:t>
      </w:r>
      <w:r w:rsidRPr="007818C6">
        <w:rPr>
          <w:color w:val="D99594" w:themeColor="accent2" w:themeTint="99"/>
          <w:sz w:val="28"/>
          <w:szCs w:val="28"/>
        </w:rPr>
        <w:t xml:space="preserve"> </w:t>
      </w:r>
      <w:r w:rsidRPr="007818C6">
        <w:rPr>
          <w:sz w:val="28"/>
          <w:szCs w:val="28"/>
        </w:rPr>
        <w:t xml:space="preserve">and </w:t>
      </w:r>
      <w:r w:rsidRPr="007818C6">
        <w:rPr>
          <w:b/>
          <w:color w:val="D99594" w:themeColor="accent2" w:themeTint="99"/>
          <w:sz w:val="28"/>
          <w:szCs w:val="28"/>
        </w:rPr>
        <w:t>wellbeing</w:t>
      </w:r>
      <w:r w:rsidRPr="007818C6">
        <w:rPr>
          <w:b/>
          <w:sz w:val="28"/>
          <w:szCs w:val="28"/>
        </w:rPr>
        <w:t xml:space="preserve"> </w:t>
      </w:r>
      <w:r w:rsidRPr="007818C6">
        <w:rPr>
          <w:sz w:val="28"/>
          <w:szCs w:val="28"/>
        </w:rPr>
        <w:t xml:space="preserve">and reduce </w:t>
      </w:r>
      <w:r w:rsidRPr="007818C6">
        <w:rPr>
          <w:b/>
          <w:color w:val="9BBB59" w:themeColor="accent3"/>
          <w:sz w:val="28"/>
          <w:szCs w:val="28"/>
        </w:rPr>
        <w:t>energy usage</w:t>
      </w:r>
      <w:r w:rsidRPr="007818C6">
        <w:rPr>
          <w:sz w:val="28"/>
          <w:szCs w:val="28"/>
        </w:rPr>
        <w:t xml:space="preserve">. </w:t>
      </w:r>
    </w:p>
    <w:p w:rsidR="002E3EF5" w:rsidRPr="00FA38FA" w:rsidRDefault="002E3EF5" w:rsidP="002E3EF5">
      <w:pPr>
        <w:rPr>
          <w:szCs w:val="28"/>
        </w:rPr>
      </w:pPr>
      <w:r>
        <w:rPr>
          <w:noProof/>
          <w:szCs w:val="28"/>
          <w:lang w:val="en-US" w:bidi="hi-IN"/>
        </w:rPr>
        <w:drawing>
          <wp:anchor distT="0" distB="0" distL="114300" distR="114300" simplePos="0" relativeHeight="251671040" behindDoc="0" locked="0" layoutInCell="1" allowOverlap="1">
            <wp:simplePos x="0" y="0"/>
            <wp:positionH relativeFrom="column">
              <wp:posOffset>-295275</wp:posOffset>
            </wp:positionH>
            <wp:positionV relativeFrom="paragraph">
              <wp:posOffset>64770</wp:posOffset>
            </wp:positionV>
            <wp:extent cx="1524000" cy="1800225"/>
            <wp:effectExtent l="19050" t="0" r="0" b="0"/>
            <wp:wrapSquare wrapText="bothSides"/>
            <wp:docPr id="14" name="Picture 8" descr="C:\Users\Hannah\AppData\Local\Microsoft\Windows\Temporary Internet Files\Content.IE5\IS0AG6O6\MC9004419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AppData\Local\Microsoft\Windows\Temporary Internet Files\Content.IE5\IS0AG6O6\MC900441902[1].wmf"/>
                    <pic:cNvPicPr>
                      <a:picLocks noChangeAspect="1" noChangeArrowheads="1"/>
                    </pic:cNvPicPr>
                  </pic:nvPicPr>
                  <pic:blipFill>
                    <a:blip r:embed="rId10" cstate="print"/>
                    <a:srcRect/>
                    <a:stretch>
                      <a:fillRect/>
                    </a:stretch>
                  </pic:blipFill>
                  <pic:spPr bwMode="auto">
                    <a:xfrm>
                      <a:off x="0" y="0"/>
                      <a:ext cx="1524000" cy="1800225"/>
                    </a:xfrm>
                    <a:prstGeom prst="rect">
                      <a:avLst/>
                    </a:prstGeom>
                    <a:noFill/>
                    <a:ln w="9525">
                      <a:noFill/>
                      <a:miter lim="800000"/>
                      <a:headEnd/>
                      <a:tailEnd/>
                    </a:ln>
                  </pic:spPr>
                </pic:pic>
              </a:graphicData>
            </a:graphic>
          </wp:anchor>
        </w:drawing>
      </w:r>
      <w:r w:rsidR="00B1477B" w:rsidRPr="00B1477B">
        <w:rPr>
          <w:noProof/>
          <w:szCs w:val="28"/>
          <w:lang w:val="en-GB" w:eastAsia="en-GB"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4" type="#_x0000_t62" style="position:absolute;margin-left:34.6pt;margin-top:.6pt;width:252.2pt;height:38.7pt;z-index:251666944;mso-position-horizontal-relative:text;mso-position-vertical-relative:text" adj="-3520,23079">
            <v:textbox>
              <w:txbxContent>
                <w:p w:rsidR="002E3EF5" w:rsidRPr="007818C6" w:rsidRDefault="002E3EF5" w:rsidP="002E3EF5">
                  <w:pPr>
                    <w:rPr>
                      <w:sz w:val="28"/>
                      <w:szCs w:val="28"/>
                    </w:rPr>
                  </w:pPr>
                  <w:r w:rsidRPr="007818C6">
                    <w:rPr>
                      <w:sz w:val="28"/>
                      <w:szCs w:val="28"/>
                    </w:rPr>
                    <w:t xml:space="preserve">Okay, but what is ventilation? </w:t>
                  </w:r>
                </w:p>
              </w:txbxContent>
            </v:textbox>
          </v:shape>
        </w:pict>
      </w:r>
      <w:r w:rsidRPr="00FA38FA">
        <w:rPr>
          <w:szCs w:val="28"/>
        </w:rPr>
        <w:t xml:space="preserve"> </w:t>
      </w:r>
    </w:p>
    <w:p w:rsidR="002E3EF5" w:rsidRPr="00FA38FA" w:rsidRDefault="002E3EF5" w:rsidP="002E3EF5">
      <w:pPr>
        <w:jc w:val="right"/>
        <w:rPr>
          <w:szCs w:val="28"/>
        </w:rPr>
      </w:pPr>
    </w:p>
    <w:p w:rsidR="002E3EF5" w:rsidRDefault="00B1477B" w:rsidP="002E3EF5">
      <w:pPr>
        <w:jc w:val="right"/>
        <w:rPr>
          <w:szCs w:val="28"/>
        </w:rPr>
      </w:pPr>
      <w:r w:rsidRPr="00B1477B">
        <w:rPr>
          <w:noProof/>
          <w:szCs w:val="28"/>
          <w:lang w:val="en-GB" w:eastAsia="en-GB" w:bidi="ar-SA"/>
        </w:rPr>
        <w:pict>
          <v:shape id="_x0000_s1056" type="#_x0000_t62" style="position:absolute;left:0;text-align:left;margin-left:24.85pt;margin-top:3.1pt;width:252.2pt;height:57.55pt;z-index:251670016" adj="24358,14394">
            <v:textbox>
              <w:txbxContent>
                <w:p w:rsidR="002E3EF5" w:rsidRPr="007818C6" w:rsidRDefault="007818C6" w:rsidP="002E3EF5">
                  <w:pPr>
                    <w:rPr>
                      <w:sz w:val="28"/>
                      <w:szCs w:val="28"/>
                    </w:rPr>
                  </w:pPr>
                  <w:r>
                    <w:rPr>
                      <w:sz w:val="28"/>
                      <w:szCs w:val="28"/>
                    </w:rPr>
                    <w:t>Refer the below learning resource to know more</w:t>
                  </w:r>
                </w:p>
              </w:txbxContent>
            </v:textbox>
          </v:shape>
        </w:pict>
      </w:r>
      <w:r w:rsidR="002E3EF5">
        <w:rPr>
          <w:noProof/>
          <w:szCs w:val="28"/>
          <w:lang w:val="en-US" w:bidi="hi-IN"/>
        </w:rPr>
        <w:drawing>
          <wp:anchor distT="0" distB="0" distL="114300" distR="114300" simplePos="0" relativeHeight="251668992" behindDoc="0" locked="0" layoutInCell="1" allowOverlap="1">
            <wp:simplePos x="0" y="0"/>
            <wp:positionH relativeFrom="column">
              <wp:posOffset>4019550</wp:posOffset>
            </wp:positionH>
            <wp:positionV relativeFrom="paragraph">
              <wp:posOffset>16510</wp:posOffset>
            </wp:positionV>
            <wp:extent cx="1028700" cy="1028700"/>
            <wp:effectExtent l="19050" t="0" r="0" b="0"/>
            <wp:wrapSquare wrapText="bothSides"/>
            <wp:docPr id="18"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2E3EF5" w:rsidRDefault="002E3EF5" w:rsidP="002E3EF5">
      <w:pPr>
        <w:jc w:val="right"/>
        <w:rPr>
          <w:szCs w:val="28"/>
        </w:rPr>
      </w:pPr>
    </w:p>
    <w:p w:rsidR="002E3EF5" w:rsidRDefault="002E3EF5" w:rsidP="002E3EF5">
      <w:pPr>
        <w:jc w:val="right"/>
        <w:rPr>
          <w:szCs w:val="28"/>
        </w:rPr>
      </w:pPr>
    </w:p>
    <w:p w:rsidR="007818C6" w:rsidRDefault="007818C6" w:rsidP="002E3EF5">
      <w:pPr>
        <w:spacing w:after="0" w:line="240" w:lineRule="auto"/>
        <w:rPr>
          <w:szCs w:val="28"/>
        </w:rPr>
      </w:pPr>
    </w:p>
    <w:p w:rsidR="007818C6" w:rsidRDefault="007818C6" w:rsidP="002E3EF5">
      <w:pPr>
        <w:spacing w:after="0" w:line="240" w:lineRule="auto"/>
        <w:rPr>
          <w:szCs w:val="28"/>
        </w:rPr>
      </w:pPr>
    </w:p>
    <w:p w:rsidR="007818C6" w:rsidRDefault="007818C6" w:rsidP="002E3EF5">
      <w:pPr>
        <w:spacing w:after="0" w:line="240" w:lineRule="auto"/>
        <w:rPr>
          <w:szCs w:val="28"/>
        </w:rPr>
      </w:pPr>
    </w:p>
    <w:p w:rsidR="007818C6" w:rsidRDefault="007818C6" w:rsidP="002E3EF5">
      <w:pPr>
        <w:spacing w:after="0" w:line="240" w:lineRule="auto"/>
        <w:rPr>
          <w:szCs w:val="28"/>
        </w:rPr>
      </w:pPr>
    </w:p>
    <w:p w:rsidR="007818C6" w:rsidRDefault="007818C6" w:rsidP="007818C6">
      <w:pPr>
        <w:pStyle w:val="NoSpacing"/>
        <w:rPr>
          <w:rFonts w:ascii="Arial Rounded MT Bold" w:hAnsi="Arial Rounded MT Bold"/>
          <w:sz w:val="24"/>
          <w:szCs w:val="24"/>
        </w:rPr>
      </w:pPr>
    </w:p>
    <w:p w:rsidR="007818C6" w:rsidRDefault="007818C6" w:rsidP="007818C6">
      <w:pPr>
        <w:spacing w:after="0" w:line="240" w:lineRule="auto"/>
        <w:ind w:firstLine="720"/>
        <w:rPr>
          <w:rFonts w:asciiTheme="minorHAnsi" w:hAnsiTheme="minorHAnsi" w:cstheme="minorHAnsi"/>
          <w:b/>
          <w:bCs/>
          <w:sz w:val="26"/>
          <w:szCs w:val="26"/>
          <w:u w:val="single"/>
        </w:rPr>
      </w:pPr>
      <w:r>
        <w:rPr>
          <w:rFonts w:asciiTheme="minorHAnsi" w:hAnsiTheme="minorHAnsi" w:cstheme="minorHAnsi"/>
          <w:noProof/>
          <w:sz w:val="26"/>
          <w:szCs w:val="26"/>
          <w:lang w:val="en-US" w:bidi="hi-IN"/>
        </w:rPr>
        <w:drawing>
          <wp:inline distT="0" distB="0" distL="0" distR="0">
            <wp:extent cx="295026" cy="323850"/>
            <wp:effectExtent l="19050" t="0" r="0" b="0"/>
            <wp:docPr id="46" name="Picture 2" descr="C:\Users\Mandar\AppData\Local\Microsoft\Windows\Temporary Internet Files\Content.IE5\Z9BW6DE0\MC900371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ar\AppData\Local\Microsoft\Windows\Temporary Internet Files\Content.IE5\Z9BW6DE0\MC900371050[1].wmf"/>
                    <pic:cNvPicPr>
                      <a:picLocks noChangeAspect="1" noChangeArrowheads="1"/>
                    </pic:cNvPicPr>
                  </pic:nvPicPr>
                  <pic:blipFill>
                    <a:blip r:embed="rId12" cstate="print"/>
                    <a:srcRect/>
                    <a:stretch>
                      <a:fillRect/>
                    </a:stretch>
                  </pic:blipFill>
                  <pic:spPr bwMode="auto">
                    <a:xfrm>
                      <a:off x="0" y="0"/>
                      <a:ext cx="297557" cy="326628"/>
                    </a:xfrm>
                    <a:prstGeom prst="rect">
                      <a:avLst/>
                    </a:prstGeom>
                    <a:noFill/>
                    <a:ln w="9525">
                      <a:noFill/>
                      <a:miter lim="800000"/>
                      <a:headEnd/>
                      <a:tailEnd/>
                    </a:ln>
                  </pic:spPr>
                </pic:pic>
              </a:graphicData>
            </a:graphic>
          </wp:inline>
        </w:drawing>
      </w:r>
      <w:r w:rsidR="00E346EB">
        <w:rPr>
          <w:rFonts w:asciiTheme="minorHAnsi" w:hAnsiTheme="minorHAnsi" w:cstheme="minorHAnsi"/>
          <w:b/>
          <w:bCs/>
          <w:sz w:val="26"/>
          <w:szCs w:val="26"/>
          <w:u w:val="single"/>
        </w:rPr>
        <w:tab/>
        <w:t>Learning Resource</w:t>
      </w:r>
      <w:r>
        <w:rPr>
          <w:rFonts w:asciiTheme="minorHAnsi" w:hAnsiTheme="minorHAnsi" w:cstheme="minorHAnsi"/>
          <w:b/>
          <w:bCs/>
          <w:sz w:val="26"/>
          <w:szCs w:val="26"/>
          <w:u w:val="single"/>
        </w:rPr>
        <w:t xml:space="preserve"> </w:t>
      </w:r>
      <w:r w:rsidRPr="00D77D06">
        <w:rPr>
          <w:rFonts w:asciiTheme="minorHAnsi" w:hAnsiTheme="minorHAnsi" w:cstheme="minorHAnsi"/>
          <w:b/>
          <w:bCs/>
          <w:sz w:val="26"/>
          <w:szCs w:val="26"/>
          <w:u w:val="single"/>
        </w:rPr>
        <w:t>:</w:t>
      </w:r>
    </w:p>
    <w:p w:rsidR="007818C6" w:rsidRDefault="007818C6" w:rsidP="007818C6">
      <w:pPr>
        <w:spacing w:after="0" w:line="240" w:lineRule="auto"/>
        <w:ind w:firstLine="720"/>
        <w:rPr>
          <w:rFonts w:asciiTheme="minorHAnsi" w:hAnsiTheme="minorHAnsi" w:cstheme="minorHAnsi"/>
          <w:b/>
          <w:bCs/>
          <w:sz w:val="26"/>
          <w:szCs w:val="26"/>
          <w:u w:val="single"/>
        </w:rPr>
      </w:pPr>
    </w:p>
    <w:tbl>
      <w:tblPr>
        <w:tblW w:w="4713" w:type="dxa"/>
        <w:tblInd w:w="2552" w:type="dxa"/>
        <w:tblLook w:val="04A0"/>
      </w:tblPr>
      <w:tblGrid>
        <w:gridCol w:w="4713"/>
      </w:tblGrid>
      <w:tr w:rsidR="007818C6" w:rsidRPr="007757FD" w:rsidTr="00E346EB">
        <w:trPr>
          <w:trHeight w:val="556"/>
        </w:trPr>
        <w:tc>
          <w:tcPr>
            <w:tcW w:w="4713"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7818C6" w:rsidRPr="007757FD" w:rsidRDefault="007818C6" w:rsidP="00905189">
            <w:pPr>
              <w:spacing w:after="0" w:line="240" w:lineRule="auto"/>
              <w:rPr>
                <w:rFonts w:eastAsia="Times New Roman" w:cs="Times New Roman"/>
                <w:color w:val="000000"/>
                <w:sz w:val="28"/>
                <w:szCs w:val="28"/>
                <w:lang w:eastAsia="en-IN"/>
              </w:rPr>
            </w:pPr>
            <w:r w:rsidRPr="007757FD">
              <w:rPr>
                <w:rFonts w:eastAsia="Times New Roman" w:cs="Times New Roman"/>
                <w:color w:val="000000"/>
                <w:sz w:val="28"/>
                <w:szCs w:val="28"/>
                <w:lang w:eastAsia="en-IN"/>
              </w:rPr>
              <w:t>Power Point Presentation</w:t>
            </w:r>
          </w:p>
        </w:tc>
      </w:tr>
      <w:tr w:rsidR="007818C6" w:rsidRPr="007757FD" w:rsidTr="00E346EB">
        <w:trPr>
          <w:trHeight w:val="556"/>
        </w:trPr>
        <w:tc>
          <w:tcPr>
            <w:tcW w:w="4713" w:type="dxa"/>
            <w:tcBorders>
              <w:top w:val="nil"/>
              <w:left w:val="single" w:sz="4" w:space="0" w:color="auto"/>
              <w:bottom w:val="single" w:sz="4" w:space="0" w:color="auto"/>
              <w:right w:val="single" w:sz="4" w:space="0" w:color="auto"/>
            </w:tcBorders>
            <w:shd w:val="clear" w:color="auto" w:fill="auto"/>
            <w:noWrap/>
            <w:vAlign w:val="bottom"/>
            <w:hideMark/>
          </w:tcPr>
          <w:p w:rsidR="007818C6" w:rsidRPr="007757FD" w:rsidRDefault="00E346EB" w:rsidP="00905189">
            <w:pPr>
              <w:spacing w:after="0" w:line="240" w:lineRule="auto"/>
              <w:rPr>
                <w:rFonts w:eastAsia="Times New Roman" w:cs="Times New Roman"/>
                <w:color w:val="000000"/>
                <w:sz w:val="28"/>
                <w:szCs w:val="28"/>
                <w:lang w:eastAsia="en-IN"/>
              </w:rPr>
            </w:pPr>
            <w:r w:rsidRPr="00E346EB">
              <w:rPr>
                <w:rFonts w:eastAsia="Times New Roman" w:cs="Times New Roman"/>
                <w:color w:val="000000"/>
                <w:sz w:val="28"/>
                <w:szCs w:val="28"/>
                <w:lang w:eastAsia="en-IN"/>
              </w:rPr>
              <w:t>Vent PPT 1.pptx</w:t>
            </w:r>
          </w:p>
        </w:tc>
      </w:tr>
    </w:tbl>
    <w:p w:rsidR="008A70F0" w:rsidRPr="00217965" w:rsidRDefault="002E3EF5" w:rsidP="003B142A">
      <w:pPr>
        <w:spacing w:after="0" w:line="240" w:lineRule="auto"/>
        <w:rPr>
          <w:b/>
          <w:bCs/>
          <w:sz w:val="26"/>
          <w:szCs w:val="26"/>
        </w:rPr>
      </w:pPr>
      <w:r>
        <w:rPr>
          <w:szCs w:val="28"/>
        </w:rPr>
        <w:br w:type="page"/>
      </w:r>
      <w:r w:rsidR="008A70F0" w:rsidRPr="002A4ED3">
        <w:rPr>
          <w:b/>
          <w:bCs/>
          <w:sz w:val="26"/>
          <w:szCs w:val="26"/>
        </w:rPr>
        <w:lastRenderedPageBreak/>
        <w:t>Productive task</w:t>
      </w:r>
      <w:r w:rsidR="008A70F0">
        <w:rPr>
          <w:b/>
          <w:bCs/>
          <w:sz w:val="26"/>
          <w:szCs w:val="26"/>
        </w:rPr>
        <w:t xml:space="preserve">1: Draw sketches of ventilation systems you have observed </w:t>
      </w:r>
    </w:p>
    <w:p w:rsidR="008A70F0" w:rsidRDefault="008A70F0" w:rsidP="008A70F0">
      <w:pPr>
        <w:pStyle w:val="NoSpacing"/>
        <w:rPr>
          <w:rFonts w:ascii="Arial Rounded MT Bold" w:hAnsi="Arial Rounded MT Bold"/>
          <w:color w:val="1F497D" w:themeColor="text2"/>
          <w:sz w:val="24"/>
          <w:szCs w:val="24"/>
        </w:rPr>
      </w:pPr>
    </w:p>
    <w:p w:rsidR="008A70F0" w:rsidRPr="008A70F0" w:rsidRDefault="008A70F0" w:rsidP="002E3EF5">
      <w:pPr>
        <w:spacing w:after="0" w:line="240" w:lineRule="auto"/>
        <w:rPr>
          <w:sz w:val="28"/>
          <w:szCs w:val="28"/>
        </w:rPr>
      </w:pPr>
      <w:r w:rsidRPr="008A70F0">
        <w:rPr>
          <w:sz w:val="28"/>
          <w:szCs w:val="28"/>
        </w:rPr>
        <w:t>In this production task it is expected that you visit at least three different sites/places (house/temple/school/public toilet/community hall...etc) in your village or near by location and draw a simple sketch indicating how ventilation is implemented for the place you have visited.</w:t>
      </w:r>
    </w:p>
    <w:p w:rsidR="008A70F0" w:rsidRPr="008A70F0" w:rsidRDefault="008A70F0" w:rsidP="002E3EF5">
      <w:pPr>
        <w:spacing w:after="0" w:line="240" w:lineRule="auto"/>
        <w:rPr>
          <w:sz w:val="28"/>
          <w:szCs w:val="28"/>
        </w:rPr>
      </w:pPr>
    </w:p>
    <w:p w:rsidR="008A70F0" w:rsidRDefault="00AB0004" w:rsidP="002E3EF5">
      <w:pPr>
        <w:spacing w:after="0" w:line="240" w:lineRule="auto"/>
        <w:rPr>
          <w:szCs w:val="28"/>
        </w:rPr>
      </w:pPr>
      <w:r>
        <w:rPr>
          <w:szCs w:val="28"/>
        </w:rPr>
        <w:t>-------------------------------------------------------------------------------------------------</w:t>
      </w:r>
    </w:p>
    <w:p w:rsidR="008A70F0" w:rsidRDefault="008A70F0" w:rsidP="002E3EF5">
      <w:pPr>
        <w:spacing w:after="0" w:line="240" w:lineRule="auto"/>
        <w:rPr>
          <w:szCs w:val="28"/>
        </w:rPr>
      </w:pPr>
    </w:p>
    <w:p w:rsidR="008A70F0" w:rsidRDefault="008A70F0" w:rsidP="002E3EF5">
      <w:pPr>
        <w:spacing w:after="0" w:line="240" w:lineRule="auto"/>
        <w:rPr>
          <w:szCs w:val="28"/>
        </w:rPr>
      </w:pPr>
    </w:p>
    <w:p w:rsidR="00AB0004" w:rsidRPr="00217965" w:rsidRDefault="00AB0004" w:rsidP="00AB0004">
      <w:pPr>
        <w:shd w:val="clear" w:color="auto" w:fill="C4BC96" w:themeFill="background2" w:themeFillShade="BF"/>
        <w:spacing w:after="80"/>
        <w:ind w:firstLine="397"/>
        <w:rPr>
          <w:b/>
          <w:bCs/>
          <w:sz w:val="26"/>
          <w:szCs w:val="26"/>
        </w:rPr>
      </w:pPr>
      <w:r w:rsidRPr="002A4ED3">
        <w:rPr>
          <w:b/>
          <w:bCs/>
          <w:sz w:val="26"/>
          <w:szCs w:val="26"/>
        </w:rPr>
        <w:t>Productive task</w:t>
      </w:r>
      <w:r>
        <w:rPr>
          <w:b/>
          <w:bCs/>
          <w:sz w:val="26"/>
          <w:szCs w:val="26"/>
        </w:rPr>
        <w:t xml:space="preserve">2:  Studying </w:t>
      </w:r>
      <w:r w:rsidR="00F8587A">
        <w:rPr>
          <w:b/>
          <w:bCs/>
          <w:sz w:val="26"/>
          <w:szCs w:val="26"/>
        </w:rPr>
        <w:t>wind directions</w:t>
      </w:r>
      <w:r>
        <w:rPr>
          <w:b/>
          <w:bCs/>
          <w:sz w:val="26"/>
          <w:szCs w:val="26"/>
        </w:rPr>
        <w:t xml:space="preserve"> and its effect on ventilation</w:t>
      </w:r>
    </w:p>
    <w:p w:rsidR="007818C6" w:rsidRDefault="007818C6" w:rsidP="002E3EF5">
      <w:pPr>
        <w:spacing w:after="0" w:line="240" w:lineRule="auto"/>
        <w:rPr>
          <w:szCs w:val="28"/>
        </w:rPr>
      </w:pPr>
    </w:p>
    <w:p w:rsidR="002E3EF5" w:rsidRPr="00FA38FA" w:rsidRDefault="002E3EF5" w:rsidP="002E3EF5">
      <w:pPr>
        <w:jc w:val="center"/>
        <w:rPr>
          <w:szCs w:val="28"/>
        </w:rPr>
      </w:pPr>
    </w:p>
    <w:p w:rsidR="002E3EF5" w:rsidRPr="00FA38FA" w:rsidRDefault="00B1477B" w:rsidP="002E3EF5">
      <w:pPr>
        <w:rPr>
          <w:szCs w:val="28"/>
        </w:rPr>
      </w:pPr>
      <w:r w:rsidRPr="00B1477B">
        <w:rPr>
          <w:noProof/>
          <w:lang w:val="en-GB" w:eastAsia="en-GB" w:bidi="ar-SA"/>
        </w:rPr>
        <w:pict>
          <v:shape id="_x0000_s1057" type="#_x0000_t62" style="position:absolute;margin-left:-22.9pt;margin-top:9.65pt;width:537.95pt;height:308.25pt;z-index:251674112" adj="17502,6377">
            <v:textbox style="mso-next-textbox:#_x0000_s1057">
              <w:txbxContent>
                <w:p w:rsidR="002E3EF5" w:rsidRPr="00E346EB" w:rsidRDefault="002E3EF5" w:rsidP="002E3EF5">
                  <w:pPr>
                    <w:rPr>
                      <w:sz w:val="28"/>
                      <w:szCs w:val="28"/>
                    </w:rPr>
                  </w:pPr>
                  <w:r w:rsidRPr="00E346EB">
                    <w:rPr>
                      <w:sz w:val="28"/>
                      <w:szCs w:val="28"/>
                    </w:rPr>
                    <w:t>In the PowerPoint we saw an example of ventilation being described. Every year in England, the Wimbledon Tennis competition is played. In order to keep the players dry when it is raining, a roof was placed on the centre court in 2009. When the roof is closed you can fit 290million tennis balls in Centre Court! The Centre Court stadium can fit 15,000</w:t>
                  </w:r>
                  <w:r w:rsidR="00E346EB">
                    <w:rPr>
                      <w:sz w:val="28"/>
                      <w:szCs w:val="28"/>
                    </w:rPr>
                    <w:t xml:space="preserve"> viewers</w:t>
                  </w:r>
                  <w:r w:rsidRPr="00E346EB">
                    <w:rPr>
                      <w:sz w:val="28"/>
                      <w:szCs w:val="28"/>
                    </w:rPr>
                    <w:t xml:space="preserve"> and there is always at least 2 players on the court at any time. Because there are so many people in this space there is a real need for ventilation. When the roof is open, air from outside can circulate the stadium and keep players and </w:t>
                  </w:r>
                  <w:r w:rsidR="00E346EB">
                    <w:rPr>
                      <w:sz w:val="28"/>
                      <w:szCs w:val="28"/>
                    </w:rPr>
                    <w:t>viewers</w:t>
                  </w:r>
                  <w:r w:rsidRPr="00E346EB">
                    <w:rPr>
                      <w:sz w:val="28"/>
                      <w:szCs w:val="28"/>
                    </w:rPr>
                    <w:t xml:space="preserve"> cool. During the design of the roof, engineers had to consider the ventilation very carefully in order to ensure that the players and </w:t>
                  </w:r>
                  <w:r w:rsidR="00E346EB">
                    <w:rPr>
                      <w:sz w:val="28"/>
                      <w:szCs w:val="28"/>
                    </w:rPr>
                    <w:t>viewers</w:t>
                  </w:r>
                  <w:r w:rsidRPr="00E346EB">
                    <w:rPr>
                      <w:sz w:val="28"/>
                      <w:szCs w:val="28"/>
                    </w:rPr>
                    <w:t xml:space="preserve"> do not become too hot. In order to do this, 8 litres per second of fresh air per person is pumped into the stadium though natural ventilation and air conditioning. As you can see in the picture, vents were used to allow air from outside to continue to enter the stadium, even when the roof is closed. Chiller units stored underground are required to cool the air.  </w:t>
                  </w:r>
                </w:p>
                <w:p w:rsidR="002E3EF5" w:rsidRPr="00E346EB" w:rsidRDefault="002E3EF5" w:rsidP="002E3EF5">
                  <w:pPr>
                    <w:rPr>
                      <w:sz w:val="28"/>
                      <w:szCs w:val="28"/>
                    </w:rPr>
                  </w:pPr>
                </w:p>
              </w:txbxContent>
            </v:textbox>
          </v:shape>
        </w:pict>
      </w:r>
    </w:p>
    <w:p w:rsidR="002E3EF5" w:rsidRDefault="002E3EF5" w:rsidP="002E3EF5">
      <w:pPr>
        <w:jc w:val="right"/>
      </w:pPr>
    </w:p>
    <w:p w:rsidR="002E3EF5" w:rsidRDefault="002E3EF5" w:rsidP="002E3EF5">
      <w:pPr>
        <w:jc w:val="right"/>
      </w:pPr>
      <w:r>
        <w:rPr>
          <w:noProof/>
          <w:lang w:val="en-US" w:bidi="hi-IN"/>
        </w:rPr>
        <w:drawing>
          <wp:anchor distT="0" distB="0" distL="114300" distR="114300" simplePos="0" relativeHeight="251673088" behindDoc="0" locked="0" layoutInCell="1" allowOverlap="1">
            <wp:simplePos x="0" y="0"/>
            <wp:positionH relativeFrom="column">
              <wp:posOffset>5343525</wp:posOffset>
            </wp:positionH>
            <wp:positionV relativeFrom="paragraph">
              <wp:posOffset>80645</wp:posOffset>
            </wp:positionV>
            <wp:extent cx="1028700" cy="1028700"/>
            <wp:effectExtent l="19050" t="0" r="0" b="0"/>
            <wp:wrapSquare wrapText="bothSides"/>
            <wp:docPr id="19"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2E3EF5" w:rsidRDefault="002E3EF5" w:rsidP="002E3EF5">
      <w:pPr>
        <w:ind w:left="5040"/>
      </w:pPr>
      <w:r>
        <w:t xml:space="preserve">  </w:t>
      </w:r>
    </w:p>
    <w:p w:rsidR="002E3EF5" w:rsidRDefault="002E3EF5" w:rsidP="002E3EF5"/>
    <w:p w:rsidR="002E3EF5" w:rsidRDefault="002E3EF5" w:rsidP="002E3EF5"/>
    <w:p w:rsidR="002E3EF5" w:rsidRDefault="002E3EF5" w:rsidP="002E3EF5"/>
    <w:p w:rsidR="002E3EF5" w:rsidRDefault="002E3EF5" w:rsidP="002E3EF5"/>
    <w:p w:rsidR="002E3EF5" w:rsidRDefault="002E3EF5" w:rsidP="002E3EF5"/>
    <w:p w:rsidR="002E3EF5" w:rsidRDefault="002E3EF5" w:rsidP="002E3EF5"/>
    <w:p w:rsidR="002E3EF5" w:rsidRDefault="002E3EF5" w:rsidP="002E3EF5"/>
    <w:p w:rsidR="002E3EF5" w:rsidRDefault="002E3EF5" w:rsidP="002E3EF5"/>
    <w:p w:rsidR="002E3EF5" w:rsidRDefault="00AB0004" w:rsidP="002E3EF5">
      <w:r>
        <w:rPr>
          <w:noProof/>
          <w:vertAlign w:val="superscript"/>
          <w:lang w:val="en-US" w:bidi="hi-IN"/>
        </w:rPr>
        <w:drawing>
          <wp:anchor distT="0" distB="0" distL="114300" distR="114300" simplePos="0" relativeHeight="251672064" behindDoc="0" locked="0" layoutInCell="1" allowOverlap="1">
            <wp:simplePos x="0" y="0"/>
            <wp:positionH relativeFrom="column">
              <wp:posOffset>-353060</wp:posOffset>
            </wp:positionH>
            <wp:positionV relativeFrom="paragraph">
              <wp:posOffset>224790</wp:posOffset>
            </wp:positionV>
            <wp:extent cx="1525270" cy="1795780"/>
            <wp:effectExtent l="19050" t="0" r="0" b="0"/>
            <wp:wrapSquare wrapText="bothSides"/>
            <wp:docPr id="20" name="Picture 8" descr="C:\Users\Hannah\AppData\Local\Microsoft\Windows\Temporary Internet Files\Content.IE5\IS0AG6O6\MC9004419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AppData\Local\Microsoft\Windows\Temporary Internet Files\Content.IE5\IS0AG6O6\MC900441902[1].wmf"/>
                    <pic:cNvPicPr>
                      <a:picLocks noChangeAspect="1" noChangeArrowheads="1"/>
                    </pic:cNvPicPr>
                  </pic:nvPicPr>
                  <pic:blipFill>
                    <a:blip r:embed="rId10" cstate="print"/>
                    <a:srcRect/>
                    <a:stretch>
                      <a:fillRect/>
                    </a:stretch>
                  </pic:blipFill>
                  <pic:spPr bwMode="auto">
                    <a:xfrm>
                      <a:off x="0" y="0"/>
                      <a:ext cx="1525270" cy="1795780"/>
                    </a:xfrm>
                    <a:prstGeom prst="rect">
                      <a:avLst/>
                    </a:prstGeom>
                    <a:noFill/>
                    <a:ln w="9525">
                      <a:noFill/>
                      <a:miter lim="800000"/>
                      <a:headEnd/>
                      <a:tailEnd/>
                    </a:ln>
                  </pic:spPr>
                </pic:pic>
              </a:graphicData>
            </a:graphic>
          </wp:anchor>
        </w:drawing>
      </w:r>
      <w:r w:rsidR="002E3EF5">
        <w:rPr>
          <w:rStyle w:val="FootnoteReference"/>
        </w:rPr>
        <w:footnoteReference w:id="2"/>
      </w:r>
    </w:p>
    <w:p w:rsidR="002E3EF5" w:rsidRDefault="00B1477B" w:rsidP="002E3EF5">
      <w:r w:rsidRPr="00B1477B">
        <w:rPr>
          <w:noProof/>
          <w:szCs w:val="28"/>
          <w:lang w:val="en-GB" w:eastAsia="en-GB" w:bidi="ar-SA"/>
        </w:rPr>
        <w:pict>
          <v:shape id="_x0000_s1055" type="#_x0000_t62" style="position:absolute;margin-left:9.15pt;margin-top:12.9pt;width:273.5pt;height:74.15pt;z-index:-251648512" wrapcoords="3492 -218 1894 -218 -118 1745 -178 10255 -1539 13745 -3196 15273 -3196 16145 -1124 17236 947 20727 2071 21382 2308 21382 19233 21382 19470 21382 20890 20727 21659 18545 21659 1745 19647 -218 18049 -218 3492 -218" adj="-3120,15614">
            <v:textbox style="mso-next-textbox:#_x0000_s1055">
              <w:txbxContent>
                <w:p w:rsidR="002E3EF5" w:rsidRPr="00E346EB" w:rsidRDefault="002E3EF5" w:rsidP="002E3EF5">
                  <w:pPr>
                    <w:rPr>
                      <w:sz w:val="28"/>
                      <w:szCs w:val="28"/>
                    </w:rPr>
                  </w:pPr>
                  <w:r w:rsidRPr="00E346EB">
                    <w:rPr>
                      <w:sz w:val="28"/>
                      <w:szCs w:val="28"/>
                    </w:rPr>
                    <w:t>That is interesting but I do not need to cool a stadium – just my house! How do I cool my house?</w:t>
                  </w:r>
                </w:p>
              </w:txbxContent>
            </v:textbox>
            <w10:wrap type="tight"/>
          </v:shape>
        </w:pict>
      </w:r>
    </w:p>
    <w:p w:rsidR="002E3EF5" w:rsidRDefault="002E3EF5" w:rsidP="002E3EF5"/>
    <w:p w:rsidR="002E3EF5" w:rsidRDefault="002E3EF5" w:rsidP="002E3EF5"/>
    <w:p w:rsidR="002E3EF5" w:rsidRDefault="002E3EF5" w:rsidP="002E3EF5"/>
    <w:p w:rsidR="002E3EF5" w:rsidRDefault="002E3EF5" w:rsidP="002E3EF5"/>
    <w:p w:rsidR="002E3EF5" w:rsidRDefault="002E3EF5" w:rsidP="002E3EF5"/>
    <w:p w:rsidR="002E3EF5" w:rsidRDefault="002E3EF5" w:rsidP="002E3EF5"/>
    <w:p w:rsidR="00E346EB" w:rsidRDefault="00E346EB" w:rsidP="002E3EF5"/>
    <w:p w:rsidR="00E346EB" w:rsidRDefault="00E346EB" w:rsidP="002E3EF5"/>
    <w:p w:rsidR="002E3EF5" w:rsidRDefault="002E3EF5" w:rsidP="002E3EF5"/>
    <w:p w:rsidR="002E3EF5" w:rsidRDefault="002E3EF5" w:rsidP="002E3EF5">
      <w:pPr>
        <w:ind w:left="2880"/>
      </w:pPr>
    </w:p>
    <w:p w:rsidR="002E3EF5" w:rsidRDefault="00B1477B" w:rsidP="002E3EF5">
      <w:pPr>
        <w:ind w:left="2880"/>
      </w:pPr>
      <w:r w:rsidRPr="00B1477B">
        <w:rPr>
          <w:noProof/>
          <w:lang w:val="en-GB" w:eastAsia="en-GB" w:bidi="ar-SA"/>
        </w:rPr>
        <w:pict>
          <v:shape id="_x0000_s1058" type="#_x0000_t62" style="position:absolute;left:0;text-align:left;margin-left:-4.5pt;margin-top:-10.5pt;width:354.75pt;height:159pt;z-index:-251641344" wrapcoords="3516 -102 2375 0 502 1019 502 1528 137 2343 -46 2853 -46 18543 228 19460 228 19664 1461 21091 1690 21192 2557 21498 2694 21498 18860 21498 19043 21498 20093 21091 21326 19664 21417 19460 21646 18136 21691 9679 22148 8049 23792 4687 21691 3158 21372 2242 21052 1528 21098 1019 19180 0 18038 -102 3516 -102" adj="23679,4721">
            <v:textbox style="mso-next-textbox:#_x0000_s1058">
              <w:txbxContent>
                <w:p w:rsidR="002E3EF5" w:rsidRPr="00E346EB" w:rsidRDefault="002E3EF5" w:rsidP="002E3EF5">
                  <w:pPr>
                    <w:rPr>
                      <w:sz w:val="28"/>
                      <w:szCs w:val="28"/>
                    </w:rPr>
                  </w:pPr>
                  <w:r w:rsidRPr="00E346EB">
                    <w:rPr>
                      <w:sz w:val="28"/>
                      <w:szCs w:val="28"/>
                    </w:rPr>
                    <w:t xml:space="preserve">The same principle can be used to design the ventilation system for your house and with the Wimbledon design. Firstly we are going to do a simple exercise on windows and identify which windows we should have open and closed for optimum ventilation. </w:t>
                  </w:r>
                </w:p>
                <w:p w:rsidR="002E3EF5" w:rsidRPr="00E346EB" w:rsidRDefault="00E346EB" w:rsidP="002E3EF5">
                  <w:pPr>
                    <w:rPr>
                      <w:sz w:val="28"/>
                      <w:szCs w:val="28"/>
                    </w:rPr>
                  </w:pPr>
                  <w:r>
                    <w:rPr>
                      <w:sz w:val="28"/>
                      <w:szCs w:val="28"/>
                    </w:rPr>
                    <w:t>Refer the below learning resource</w:t>
                  </w:r>
                </w:p>
                <w:p w:rsidR="002E3EF5" w:rsidRPr="00E76D08" w:rsidRDefault="002E3EF5" w:rsidP="002E3EF5"/>
              </w:txbxContent>
            </v:textbox>
            <w10:wrap type="tight"/>
          </v:shape>
        </w:pict>
      </w:r>
      <w:r w:rsidR="002E3EF5" w:rsidRPr="00E76D08">
        <w:rPr>
          <w:noProof/>
          <w:lang w:val="en-US" w:bidi="hi-IN"/>
        </w:rPr>
        <w:drawing>
          <wp:anchor distT="0" distB="0" distL="114300" distR="114300" simplePos="0" relativeHeight="251676160" behindDoc="0" locked="0" layoutInCell="1" allowOverlap="1">
            <wp:simplePos x="0" y="0"/>
            <wp:positionH relativeFrom="column">
              <wp:posOffset>5019675</wp:posOffset>
            </wp:positionH>
            <wp:positionV relativeFrom="paragraph">
              <wp:posOffset>-28575</wp:posOffset>
            </wp:positionV>
            <wp:extent cx="1028700" cy="1028700"/>
            <wp:effectExtent l="19050" t="0" r="0" b="0"/>
            <wp:wrapSquare wrapText="bothSides"/>
            <wp:docPr id="21"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2E3EF5" w:rsidRDefault="002E3EF5" w:rsidP="002E3EF5">
      <w:pPr>
        <w:ind w:left="2880"/>
      </w:pPr>
    </w:p>
    <w:p w:rsidR="002E3EF5" w:rsidRDefault="002E3EF5" w:rsidP="002E3EF5">
      <w:pPr>
        <w:ind w:left="2880"/>
      </w:pPr>
    </w:p>
    <w:p w:rsidR="002E3EF5" w:rsidRDefault="002E3EF5" w:rsidP="002E3EF5">
      <w:pPr>
        <w:ind w:left="2880"/>
      </w:pPr>
    </w:p>
    <w:p w:rsidR="002E3EF5" w:rsidRDefault="002E3EF5" w:rsidP="002E3EF5"/>
    <w:p w:rsidR="00E346EB" w:rsidRDefault="00E346EB" w:rsidP="00E346EB">
      <w:pPr>
        <w:spacing w:after="0" w:line="240" w:lineRule="auto"/>
        <w:rPr>
          <w:szCs w:val="28"/>
        </w:rPr>
      </w:pPr>
    </w:p>
    <w:p w:rsidR="00E346EB" w:rsidRDefault="00E346EB" w:rsidP="00E346EB">
      <w:pPr>
        <w:pStyle w:val="NoSpacing"/>
        <w:rPr>
          <w:rFonts w:ascii="Arial Rounded MT Bold" w:hAnsi="Arial Rounded MT Bold"/>
          <w:sz w:val="24"/>
          <w:szCs w:val="24"/>
        </w:rPr>
      </w:pPr>
    </w:p>
    <w:p w:rsidR="00E346EB" w:rsidRDefault="00E346EB" w:rsidP="00E346EB">
      <w:pPr>
        <w:spacing w:after="0" w:line="240" w:lineRule="auto"/>
        <w:ind w:firstLine="720"/>
        <w:rPr>
          <w:rFonts w:asciiTheme="minorHAnsi" w:hAnsiTheme="minorHAnsi" w:cstheme="minorHAnsi"/>
          <w:b/>
          <w:bCs/>
          <w:sz w:val="26"/>
          <w:szCs w:val="26"/>
          <w:u w:val="single"/>
        </w:rPr>
      </w:pPr>
      <w:r>
        <w:rPr>
          <w:rFonts w:asciiTheme="minorHAnsi" w:hAnsiTheme="minorHAnsi" w:cstheme="minorHAnsi"/>
          <w:noProof/>
          <w:sz w:val="26"/>
          <w:szCs w:val="26"/>
          <w:lang w:val="en-US" w:bidi="hi-IN"/>
        </w:rPr>
        <w:drawing>
          <wp:inline distT="0" distB="0" distL="0" distR="0">
            <wp:extent cx="295026" cy="323850"/>
            <wp:effectExtent l="19050" t="0" r="0" b="0"/>
            <wp:docPr id="47" name="Picture 2" descr="C:\Users\Mandar\AppData\Local\Microsoft\Windows\Temporary Internet Files\Content.IE5\Z9BW6DE0\MC900371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ar\AppData\Local\Microsoft\Windows\Temporary Internet Files\Content.IE5\Z9BW6DE0\MC900371050[1].wmf"/>
                    <pic:cNvPicPr>
                      <a:picLocks noChangeAspect="1" noChangeArrowheads="1"/>
                    </pic:cNvPicPr>
                  </pic:nvPicPr>
                  <pic:blipFill>
                    <a:blip r:embed="rId12" cstate="print"/>
                    <a:srcRect/>
                    <a:stretch>
                      <a:fillRect/>
                    </a:stretch>
                  </pic:blipFill>
                  <pic:spPr bwMode="auto">
                    <a:xfrm>
                      <a:off x="0" y="0"/>
                      <a:ext cx="297557" cy="326628"/>
                    </a:xfrm>
                    <a:prstGeom prst="rect">
                      <a:avLst/>
                    </a:prstGeom>
                    <a:noFill/>
                    <a:ln w="9525">
                      <a:noFill/>
                      <a:miter lim="800000"/>
                      <a:headEnd/>
                      <a:tailEnd/>
                    </a:ln>
                  </pic:spPr>
                </pic:pic>
              </a:graphicData>
            </a:graphic>
          </wp:inline>
        </w:drawing>
      </w:r>
      <w:r>
        <w:rPr>
          <w:rFonts w:asciiTheme="minorHAnsi" w:hAnsiTheme="minorHAnsi" w:cstheme="minorHAnsi"/>
          <w:b/>
          <w:bCs/>
          <w:sz w:val="26"/>
          <w:szCs w:val="26"/>
          <w:u w:val="single"/>
        </w:rPr>
        <w:tab/>
        <w:t xml:space="preserve">Learning Resource </w:t>
      </w:r>
      <w:r w:rsidRPr="00D77D06">
        <w:rPr>
          <w:rFonts w:asciiTheme="minorHAnsi" w:hAnsiTheme="minorHAnsi" w:cstheme="minorHAnsi"/>
          <w:b/>
          <w:bCs/>
          <w:sz w:val="26"/>
          <w:szCs w:val="26"/>
          <w:u w:val="single"/>
        </w:rPr>
        <w:t>:</w:t>
      </w:r>
    </w:p>
    <w:p w:rsidR="00E346EB" w:rsidRDefault="00E346EB" w:rsidP="00E346EB">
      <w:pPr>
        <w:spacing w:after="0" w:line="240" w:lineRule="auto"/>
        <w:ind w:firstLine="720"/>
        <w:rPr>
          <w:rFonts w:asciiTheme="minorHAnsi" w:hAnsiTheme="minorHAnsi" w:cstheme="minorHAnsi"/>
          <w:b/>
          <w:bCs/>
          <w:sz w:val="26"/>
          <w:szCs w:val="26"/>
          <w:u w:val="single"/>
        </w:rPr>
      </w:pPr>
    </w:p>
    <w:tbl>
      <w:tblPr>
        <w:tblW w:w="4713" w:type="dxa"/>
        <w:tblInd w:w="2552" w:type="dxa"/>
        <w:tblLook w:val="04A0"/>
      </w:tblPr>
      <w:tblGrid>
        <w:gridCol w:w="4713"/>
      </w:tblGrid>
      <w:tr w:rsidR="00E346EB" w:rsidRPr="007757FD" w:rsidTr="00905189">
        <w:trPr>
          <w:trHeight w:val="556"/>
        </w:trPr>
        <w:tc>
          <w:tcPr>
            <w:tcW w:w="4713"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E346EB" w:rsidRPr="007757FD" w:rsidRDefault="00E346EB" w:rsidP="00905189">
            <w:pPr>
              <w:spacing w:after="0" w:line="240" w:lineRule="auto"/>
              <w:rPr>
                <w:rFonts w:eastAsia="Times New Roman" w:cs="Times New Roman"/>
                <w:color w:val="000000"/>
                <w:sz w:val="28"/>
                <w:szCs w:val="28"/>
                <w:lang w:eastAsia="en-IN"/>
              </w:rPr>
            </w:pPr>
            <w:r w:rsidRPr="007757FD">
              <w:rPr>
                <w:rFonts w:eastAsia="Times New Roman" w:cs="Times New Roman"/>
                <w:color w:val="000000"/>
                <w:sz w:val="28"/>
                <w:szCs w:val="28"/>
                <w:lang w:eastAsia="en-IN"/>
              </w:rPr>
              <w:t>Power Point Presentation</w:t>
            </w:r>
          </w:p>
        </w:tc>
      </w:tr>
      <w:tr w:rsidR="00E346EB" w:rsidRPr="007757FD" w:rsidTr="00905189">
        <w:trPr>
          <w:trHeight w:val="556"/>
        </w:trPr>
        <w:tc>
          <w:tcPr>
            <w:tcW w:w="4713" w:type="dxa"/>
            <w:tcBorders>
              <w:top w:val="nil"/>
              <w:left w:val="single" w:sz="4" w:space="0" w:color="auto"/>
              <w:bottom w:val="single" w:sz="4" w:space="0" w:color="auto"/>
              <w:right w:val="single" w:sz="4" w:space="0" w:color="auto"/>
            </w:tcBorders>
            <w:shd w:val="clear" w:color="auto" w:fill="auto"/>
            <w:noWrap/>
            <w:vAlign w:val="bottom"/>
            <w:hideMark/>
          </w:tcPr>
          <w:p w:rsidR="00E346EB" w:rsidRPr="007757FD" w:rsidRDefault="00E346EB" w:rsidP="00E346EB">
            <w:pPr>
              <w:spacing w:after="0" w:line="240" w:lineRule="auto"/>
              <w:rPr>
                <w:rFonts w:eastAsia="Times New Roman" w:cs="Times New Roman"/>
                <w:color w:val="000000"/>
                <w:sz w:val="28"/>
                <w:szCs w:val="28"/>
                <w:lang w:eastAsia="en-IN"/>
              </w:rPr>
            </w:pPr>
            <w:r w:rsidRPr="00E346EB">
              <w:rPr>
                <w:rFonts w:eastAsia="Times New Roman" w:cs="Times New Roman"/>
                <w:color w:val="000000"/>
                <w:sz w:val="28"/>
                <w:szCs w:val="28"/>
                <w:lang w:eastAsia="en-IN"/>
              </w:rPr>
              <w:t xml:space="preserve"> Vent PPT 2.pptx</w:t>
            </w:r>
          </w:p>
        </w:tc>
      </w:tr>
    </w:tbl>
    <w:p w:rsidR="00E346EB" w:rsidRPr="007757FD" w:rsidRDefault="00E346EB" w:rsidP="00E346EB">
      <w:pPr>
        <w:spacing w:after="0" w:line="240" w:lineRule="auto"/>
        <w:ind w:firstLine="720"/>
        <w:rPr>
          <w:rFonts w:asciiTheme="minorHAnsi" w:hAnsiTheme="minorHAnsi" w:cstheme="minorHAnsi"/>
          <w:b/>
          <w:bCs/>
          <w:sz w:val="28"/>
          <w:szCs w:val="28"/>
          <w:u w:val="single"/>
        </w:rPr>
      </w:pPr>
    </w:p>
    <w:p w:rsidR="00E346EB" w:rsidRDefault="00E346EB" w:rsidP="002E3EF5">
      <w:pPr>
        <w:jc w:val="center"/>
        <w:rPr>
          <w:szCs w:val="28"/>
        </w:rPr>
      </w:pPr>
    </w:p>
    <w:p w:rsidR="00E346EB" w:rsidRDefault="00E346EB" w:rsidP="002E3EF5">
      <w:pPr>
        <w:jc w:val="center"/>
        <w:rPr>
          <w:szCs w:val="28"/>
        </w:rPr>
      </w:pPr>
    </w:p>
    <w:p w:rsidR="002E3EF5" w:rsidRDefault="00B1477B" w:rsidP="002E3EF5">
      <w:pPr>
        <w:jc w:val="center"/>
      </w:pPr>
      <w:r w:rsidRPr="00B1477B">
        <w:rPr>
          <w:noProof/>
          <w:lang w:val="en-GB" w:eastAsia="en-GB" w:bidi="ar-SA"/>
        </w:rPr>
        <w:pict>
          <v:shape id="_x0000_s1059" type="#_x0000_t62" style="position:absolute;left:0;text-align:left;margin-left:-10.2pt;margin-top:27.5pt;width:354.75pt;height:132.75pt;z-index:-251638272" wrapcoords="3516 -122 2238 0 320 1098 320 1831 -46 2807 -46 18427 183 19403 183 19892 1781 21356 2649 21478 18906 21478 19773 21356 21372 19769 21463 19403 21646 17939 21691 9641 22513 7688 23792 5614 21965 3783 21235 1831 21280 1220 19271 0 18038 -122 3516 -122" adj="23679,5654">
            <v:textbox style="mso-next-textbox:#_x0000_s1059">
              <w:txbxContent>
                <w:p w:rsidR="002E3EF5" w:rsidRPr="00E346EB" w:rsidRDefault="002E3EF5" w:rsidP="002E3EF5">
                  <w:pPr>
                    <w:rPr>
                      <w:sz w:val="28"/>
                      <w:szCs w:val="28"/>
                    </w:rPr>
                  </w:pPr>
                  <w:r w:rsidRPr="00E346EB">
                    <w:rPr>
                      <w:sz w:val="28"/>
                      <w:szCs w:val="28"/>
                    </w:rPr>
                    <w:t>How did you find the exercise? Do some research in your area as to which wind direction is the most prominent i.e. which direction most wind comes from</w:t>
                  </w:r>
                  <w:r w:rsidR="00E346EB">
                    <w:rPr>
                      <w:sz w:val="28"/>
                      <w:szCs w:val="28"/>
                    </w:rPr>
                    <w:t>?</w:t>
                  </w:r>
                  <w:r w:rsidRPr="00E346EB">
                    <w:rPr>
                      <w:sz w:val="28"/>
                      <w:szCs w:val="28"/>
                    </w:rPr>
                    <w:t xml:space="preserve"> Look again at the map in the PPT – what direction do you think would be prominent if you lived in Southern Africa or Madagascar?</w:t>
                  </w:r>
                </w:p>
              </w:txbxContent>
            </v:textbox>
            <w10:wrap type="tight"/>
          </v:shape>
        </w:pict>
      </w:r>
      <w:r w:rsidR="002E3EF5">
        <w:rPr>
          <w:noProof/>
          <w:lang w:val="en-US" w:bidi="hi-IN"/>
        </w:rPr>
        <w:drawing>
          <wp:anchor distT="0" distB="0" distL="114300" distR="114300" simplePos="0" relativeHeight="251677184" behindDoc="0" locked="0" layoutInCell="1" allowOverlap="1">
            <wp:simplePos x="0" y="0"/>
            <wp:positionH relativeFrom="column">
              <wp:posOffset>4943475</wp:posOffset>
            </wp:positionH>
            <wp:positionV relativeFrom="paragraph">
              <wp:posOffset>82550</wp:posOffset>
            </wp:positionV>
            <wp:extent cx="1028700" cy="1028700"/>
            <wp:effectExtent l="19050" t="0" r="0" b="0"/>
            <wp:wrapSquare wrapText="bothSides"/>
            <wp:docPr id="22"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2E3EF5" w:rsidRDefault="002E3EF5" w:rsidP="002E3EF5">
      <w:pPr>
        <w:jc w:val="center"/>
      </w:pPr>
    </w:p>
    <w:p w:rsidR="002E3EF5" w:rsidRDefault="002E3EF5" w:rsidP="002E3EF5">
      <w:pPr>
        <w:jc w:val="center"/>
      </w:pPr>
    </w:p>
    <w:p w:rsidR="002E3EF5" w:rsidRDefault="002E3EF5" w:rsidP="002E3EF5">
      <w:pPr>
        <w:jc w:val="center"/>
      </w:pPr>
    </w:p>
    <w:p w:rsidR="002E3EF5" w:rsidRDefault="002E3EF5" w:rsidP="002E3EF5">
      <w:pPr>
        <w:jc w:val="center"/>
      </w:pPr>
    </w:p>
    <w:p w:rsidR="002E3EF5" w:rsidRDefault="002E3EF5" w:rsidP="002E3EF5">
      <w:pPr>
        <w:jc w:val="center"/>
      </w:pPr>
    </w:p>
    <w:p w:rsidR="002E3EF5" w:rsidRDefault="00E346EB" w:rsidP="002E3EF5">
      <w:pPr>
        <w:jc w:val="center"/>
      </w:pPr>
      <w:r>
        <w:rPr>
          <w:noProof/>
          <w:lang w:val="en-US" w:bidi="hi-IN"/>
        </w:rPr>
        <w:lastRenderedPageBreak/>
        <w:drawing>
          <wp:inline distT="0" distB="0" distL="0" distR="0">
            <wp:extent cx="3868369" cy="1760561"/>
            <wp:effectExtent l="19050" t="0" r="0" b="0"/>
            <wp:docPr id="51" name="Picture 6" descr="http://www.advancedsurgical.ie/_fileUpload/Image/1_No_colonies_blank_world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dvancedsurgical.ie/_fileUpload/Image/1_No_colonies_blank_world_map.png"/>
                    <pic:cNvPicPr>
                      <a:picLocks noChangeAspect="1" noChangeArrowheads="1"/>
                    </pic:cNvPicPr>
                  </pic:nvPicPr>
                  <pic:blipFill>
                    <a:blip r:embed="rId13" cstate="print"/>
                    <a:srcRect/>
                    <a:stretch>
                      <a:fillRect/>
                    </a:stretch>
                  </pic:blipFill>
                  <pic:spPr bwMode="auto">
                    <a:xfrm>
                      <a:off x="0" y="0"/>
                      <a:ext cx="3885180" cy="1768212"/>
                    </a:xfrm>
                    <a:prstGeom prst="rect">
                      <a:avLst/>
                    </a:prstGeom>
                    <a:noFill/>
                    <a:ln w="9525">
                      <a:noFill/>
                      <a:miter lim="800000"/>
                      <a:headEnd/>
                      <a:tailEnd/>
                    </a:ln>
                  </pic:spPr>
                </pic:pic>
              </a:graphicData>
            </a:graphic>
          </wp:inline>
        </w:drawing>
      </w:r>
      <w:r w:rsidR="00B1477B" w:rsidRPr="00B1477B">
        <w:rPr>
          <w:noProof/>
          <w:lang w:val="en-GB" w:eastAsia="en-GB" w:bidi="ar-SA"/>
        </w:rPr>
        <w:pict>
          <v:oval id="_x0000_s1069" style="position:absolute;left:0;text-align:left;margin-left:213.85pt;margin-top:84.7pt;width:45.15pt;height:34.4pt;z-index:251696640;mso-position-horizontal-relative:text;mso-position-vertical-relative:text">
            <v:fill opacity="0"/>
          </v:oval>
        </w:pict>
      </w:r>
    </w:p>
    <w:p w:rsidR="002E3EF5" w:rsidRDefault="002E3EF5" w:rsidP="002E3EF5">
      <w:pPr>
        <w:jc w:val="center"/>
      </w:pPr>
    </w:p>
    <w:p w:rsidR="002E3EF5" w:rsidRDefault="002E3EF5" w:rsidP="002E3EF5">
      <w:pPr>
        <w:jc w:val="center"/>
      </w:pPr>
    </w:p>
    <w:p w:rsidR="002E3EF5" w:rsidRDefault="002E3EF5" w:rsidP="002E3EF5">
      <w:pPr>
        <w:jc w:val="center"/>
      </w:pPr>
    </w:p>
    <w:p w:rsidR="002E3EF5" w:rsidRDefault="00B1477B" w:rsidP="002E3EF5">
      <w:r w:rsidRPr="00B1477B">
        <w:rPr>
          <w:noProof/>
          <w:lang w:val="en-GB" w:eastAsia="en-GB" w:bidi="ar-SA"/>
        </w:rPr>
        <w:pict>
          <v:shape id="_x0000_s1060" type="#_x0000_t62" style="position:absolute;margin-left:-.7pt;margin-top:7.5pt;width:354.75pt;height:44.25pt;z-index:-251636224" wrapcoords="3516 -366 -46 0 -46 20868 1918 21234 19636 21234 20504 21234 21691 19037 21691 11349 23472 5492 23792 5125 22787 0 18038 -366 3516 -366" adj="23679,5028">
            <v:textbox style="mso-next-textbox:#_x0000_s1060">
              <w:txbxContent>
                <w:p w:rsidR="002E3EF5" w:rsidRPr="00E346EB" w:rsidRDefault="002E3EF5" w:rsidP="002E3EF5">
                  <w:pPr>
                    <w:rPr>
                      <w:sz w:val="28"/>
                      <w:szCs w:val="28"/>
                    </w:rPr>
                  </w:pPr>
                  <w:r w:rsidRPr="00E346EB">
                    <w:rPr>
                      <w:sz w:val="28"/>
                      <w:szCs w:val="28"/>
                    </w:rPr>
                    <w:t xml:space="preserve">Do you remember the question at the end of the PPT? </w:t>
                  </w:r>
                </w:p>
                <w:p w:rsidR="002E3EF5" w:rsidRPr="0072475C" w:rsidRDefault="002E3EF5" w:rsidP="002E3EF5"/>
              </w:txbxContent>
            </v:textbox>
            <w10:wrap type="tight"/>
          </v:shape>
        </w:pict>
      </w:r>
      <w:r w:rsidR="002E3EF5">
        <w:rPr>
          <w:noProof/>
          <w:lang w:val="en-US" w:bidi="hi-IN"/>
        </w:rPr>
        <w:drawing>
          <wp:anchor distT="0" distB="0" distL="114300" distR="114300" simplePos="0" relativeHeight="251679232" behindDoc="0" locked="0" layoutInCell="1" allowOverlap="1">
            <wp:simplePos x="0" y="0"/>
            <wp:positionH relativeFrom="column">
              <wp:posOffset>5143500</wp:posOffset>
            </wp:positionH>
            <wp:positionV relativeFrom="paragraph">
              <wp:posOffset>-95250</wp:posOffset>
            </wp:positionV>
            <wp:extent cx="1028700" cy="1028700"/>
            <wp:effectExtent l="19050" t="0" r="0" b="0"/>
            <wp:wrapSquare wrapText="bothSides"/>
            <wp:docPr id="24"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2E3EF5" w:rsidRDefault="002E3EF5" w:rsidP="002E3EF5">
      <w:r>
        <w:t xml:space="preserve">Option A: </w:t>
      </w:r>
      <w:r>
        <w:tab/>
      </w:r>
      <w:r>
        <w:tab/>
      </w:r>
      <w:r>
        <w:tab/>
      </w:r>
      <w:r>
        <w:tab/>
      </w:r>
      <w:r>
        <w:tab/>
      </w:r>
      <w:r>
        <w:tab/>
        <w:t>Option B:</w:t>
      </w:r>
    </w:p>
    <w:p w:rsidR="002E3EF5" w:rsidRDefault="002E3EF5" w:rsidP="002E3EF5">
      <w:r w:rsidRPr="00F62E9B">
        <w:rPr>
          <w:noProof/>
          <w:lang w:val="en-US" w:bidi="hi-IN"/>
        </w:rPr>
        <w:drawing>
          <wp:inline distT="0" distB="0" distL="0" distR="0">
            <wp:extent cx="2902005" cy="2420888"/>
            <wp:effectExtent l="19050" t="0" r="0" b="0"/>
            <wp:docPr id="25" name="Picture 2" descr="Copy of image03.jpg"/>
            <wp:cNvGraphicFramePr/>
            <a:graphic xmlns:a="http://schemas.openxmlformats.org/drawingml/2006/main">
              <a:graphicData uri="http://schemas.openxmlformats.org/drawingml/2006/picture">
                <pic:pic xmlns:pic="http://schemas.openxmlformats.org/drawingml/2006/picture">
                  <pic:nvPicPr>
                    <pic:cNvPr id="6" name="Picture 6" descr="Copy of image03.jpg"/>
                    <pic:cNvPicPr>
                      <a:picLocks noChangeAspect="1"/>
                    </pic:cNvPicPr>
                  </pic:nvPicPr>
                  <pic:blipFill>
                    <a:blip r:embed="rId14" cstate="print"/>
                    <a:srcRect/>
                    <a:stretch>
                      <a:fillRect/>
                    </a:stretch>
                  </pic:blipFill>
                  <pic:spPr bwMode="auto">
                    <a:xfrm>
                      <a:off x="0" y="0"/>
                      <a:ext cx="2902005" cy="2420888"/>
                    </a:xfrm>
                    <a:prstGeom prst="rect">
                      <a:avLst/>
                    </a:prstGeom>
                    <a:noFill/>
                    <a:ln w="9525">
                      <a:noFill/>
                      <a:miter lim="800000"/>
                      <a:headEnd/>
                      <a:tailEnd/>
                    </a:ln>
                  </pic:spPr>
                </pic:pic>
              </a:graphicData>
            </a:graphic>
          </wp:inline>
        </w:drawing>
      </w:r>
      <w:r w:rsidRPr="00F62E9B">
        <w:rPr>
          <w:noProof/>
          <w:lang w:val="en-US" w:bidi="hi-IN"/>
        </w:rPr>
        <w:drawing>
          <wp:inline distT="0" distB="0" distL="0" distR="0">
            <wp:extent cx="2835468" cy="2504661"/>
            <wp:effectExtent l="19050" t="0" r="2982" b="0"/>
            <wp:docPr id="26" name="Picture 1" descr="D:\UNI TEACHING\IMAGES\Schools\Copy of image02.jpg"/>
            <wp:cNvGraphicFramePr/>
            <a:graphic xmlns:a="http://schemas.openxmlformats.org/drawingml/2006/main">
              <a:graphicData uri="http://schemas.openxmlformats.org/drawingml/2006/picture">
                <pic:pic xmlns:pic="http://schemas.openxmlformats.org/drawingml/2006/picture">
                  <pic:nvPicPr>
                    <pic:cNvPr id="4" name="Picture 2" descr="D:\UNI TEACHING\IMAGES\Schools\Copy of image02.jpg"/>
                    <pic:cNvPicPr>
                      <a:picLocks noChangeAspect="1" noChangeArrowheads="1"/>
                    </pic:cNvPicPr>
                  </pic:nvPicPr>
                  <pic:blipFill>
                    <a:blip r:embed="rId15" cstate="print"/>
                    <a:srcRect/>
                    <a:stretch>
                      <a:fillRect/>
                    </a:stretch>
                  </pic:blipFill>
                  <pic:spPr bwMode="auto">
                    <a:xfrm>
                      <a:off x="0" y="0"/>
                      <a:ext cx="2838496" cy="2507336"/>
                    </a:xfrm>
                    <a:prstGeom prst="rect">
                      <a:avLst/>
                    </a:prstGeom>
                    <a:noFill/>
                    <a:ln w="9525">
                      <a:noFill/>
                      <a:miter lim="800000"/>
                      <a:headEnd/>
                      <a:tailEnd/>
                    </a:ln>
                  </pic:spPr>
                </pic:pic>
              </a:graphicData>
            </a:graphic>
          </wp:inline>
        </w:drawing>
      </w:r>
    </w:p>
    <w:p w:rsidR="002E3EF5" w:rsidRPr="00E346EB" w:rsidRDefault="002E3EF5" w:rsidP="002E3EF5">
      <w:pPr>
        <w:rPr>
          <w:sz w:val="28"/>
          <w:szCs w:val="28"/>
        </w:rPr>
      </w:pPr>
      <w:r w:rsidRPr="00E346EB">
        <w:rPr>
          <w:sz w:val="28"/>
          <w:szCs w:val="28"/>
        </w:rPr>
        <w:t>Have a discussion with a friend about this. Why did you choose one design over the other one? Which had better ventilation?</w:t>
      </w:r>
    </w:p>
    <w:p w:rsidR="002E3EF5" w:rsidRPr="00E346EB" w:rsidRDefault="002E3EF5" w:rsidP="002E3EF5">
      <w:pPr>
        <w:rPr>
          <w:sz w:val="28"/>
          <w:szCs w:val="28"/>
        </w:rPr>
      </w:pPr>
      <w:r w:rsidRPr="00E346EB">
        <w:rPr>
          <w:sz w:val="28"/>
          <w:szCs w:val="28"/>
        </w:rPr>
        <w:t>We touch on some important principles by asking this question so consider:</w:t>
      </w:r>
    </w:p>
    <w:p w:rsidR="002E3EF5" w:rsidRPr="00E346EB" w:rsidRDefault="002E3EF5" w:rsidP="002E3EF5">
      <w:pPr>
        <w:pStyle w:val="ListParagraph"/>
        <w:numPr>
          <w:ilvl w:val="0"/>
          <w:numId w:val="9"/>
        </w:numPr>
        <w:jc w:val="both"/>
        <w:rPr>
          <w:sz w:val="28"/>
          <w:szCs w:val="28"/>
        </w:rPr>
      </w:pPr>
      <w:r w:rsidRPr="00E346EB">
        <w:rPr>
          <w:sz w:val="28"/>
          <w:szCs w:val="28"/>
        </w:rPr>
        <w:t>Why does the red line (hot air) always points upwards?</w:t>
      </w:r>
    </w:p>
    <w:p w:rsidR="002E3EF5" w:rsidRPr="00E346EB" w:rsidRDefault="002E3EF5" w:rsidP="002E3EF5">
      <w:pPr>
        <w:pStyle w:val="ListParagraph"/>
        <w:numPr>
          <w:ilvl w:val="0"/>
          <w:numId w:val="9"/>
        </w:numPr>
        <w:jc w:val="both"/>
        <w:rPr>
          <w:sz w:val="28"/>
          <w:szCs w:val="28"/>
        </w:rPr>
      </w:pPr>
      <w:r w:rsidRPr="00E346EB">
        <w:rPr>
          <w:sz w:val="28"/>
          <w:szCs w:val="28"/>
        </w:rPr>
        <w:t>How far does the air travel from the moment it enters the building to when it leaves?</w:t>
      </w:r>
    </w:p>
    <w:p w:rsidR="002E3EF5" w:rsidRPr="00E346EB" w:rsidRDefault="002E3EF5" w:rsidP="002E3EF5">
      <w:pPr>
        <w:pStyle w:val="ListParagraph"/>
        <w:numPr>
          <w:ilvl w:val="0"/>
          <w:numId w:val="9"/>
        </w:numPr>
        <w:jc w:val="both"/>
        <w:rPr>
          <w:sz w:val="28"/>
          <w:szCs w:val="28"/>
        </w:rPr>
      </w:pPr>
      <w:r w:rsidRPr="00E346EB">
        <w:rPr>
          <w:sz w:val="28"/>
          <w:szCs w:val="28"/>
        </w:rPr>
        <w:t>What is the purpose of this building? (hint: Look closely at the sketches)</w:t>
      </w:r>
    </w:p>
    <w:p w:rsidR="002E3EF5" w:rsidRPr="00E346EB" w:rsidRDefault="002E3EF5" w:rsidP="002E3EF5">
      <w:pPr>
        <w:pStyle w:val="ListParagraph"/>
        <w:numPr>
          <w:ilvl w:val="0"/>
          <w:numId w:val="9"/>
        </w:numPr>
        <w:jc w:val="both"/>
        <w:rPr>
          <w:sz w:val="28"/>
          <w:szCs w:val="28"/>
        </w:rPr>
      </w:pPr>
      <w:r w:rsidRPr="00E346EB">
        <w:rPr>
          <w:sz w:val="28"/>
          <w:szCs w:val="28"/>
        </w:rPr>
        <w:t>See if you can guess what type of material is used? Do you think materials affect ventilation?</w:t>
      </w:r>
    </w:p>
    <w:p w:rsidR="002E3EF5" w:rsidRPr="00E346EB" w:rsidRDefault="002E3EF5" w:rsidP="002E3EF5">
      <w:pPr>
        <w:rPr>
          <w:sz w:val="28"/>
          <w:szCs w:val="28"/>
        </w:rPr>
      </w:pPr>
      <w:r w:rsidRPr="00E346EB">
        <w:rPr>
          <w:sz w:val="28"/>
          <w:szCs w:val="28"/>
        </w:rPr>
        <w:lastRenderedPageBreak/>
        <w:t xml:space="preserve">Also consider what parts of the picture contribute to the ventilation. </w:t>
      </w:r>
    </w:p>
    <w:p w:rsidR="002E3EF5" w:rsidRPr="00CC6E6E" w:rsidRDefault="002E3EF5" w:rsidP="002E3EF5">
      <w:pPr>
        <w:rPr>
          <w:sz w:val="28"/>
          <w:szCs w:val="28"/>
        </w:rPr>
      </w:pPr>
      <w:r w:rsidRPr="00CC6E6E">
        <w:rPr>
          <w:sz w:val="28"/>
          <w:szCs w:val="28"/>
        </w:rPr>
        <w:t>Answer: Option A has the same air entry and exit point. So the air may come in to the room but not necessarily travel across it. The path for air to travel across is small. However in option B the air travels across the room due to the change in air pressure provided by the chimney design. Hot air rises so does not remain in the room – therefore keeping it cool. In the picture it looks like the building is used for work. In an office, ventilation is very important as sometimes people are sat at their desk all day so they need a good air supply or the room can become hard to work in. Try shutting all the windows where you are sitting on a hot day and see if it affects your concentration!</w:t>
      </w:r>
    </w:p>
    <w:p w:rsidR="002E3EF5" w:rsidRPr="00CC6E6E" w:rsidRDefault="002E3EF5" w:rsidP="002E3EF5">
      <w:pPr>
        <w:pStyle w:val="Heading1"/>
        <w:rPr>
          <w:rFonts w:asciiTheme="minorHAnsi" w:hAnsiTheme="minorHAnsi"/>
          <w:sz w:val="28"/>
          <w:szCs w:val="28"/>
        </w:rPr>
      </w:pPr>
      <w:r w:rsidRPr="00CC6E6E">
        <w:rPr>
          <w:rFonts w:asciiTheme="minorHAnsi" w:hAnsiTheme="minorHAnsi"/>
          <w:sz w:val="28"/>
          <w:szCs w:val="28"/>
        </w:rPr>
        <w:t>Types of Ventilation Systems</w:t>
      </w:r>
    </w:p>
    <w:p w:rsidR="002E3EF5" w:rsidRPr="00CC6E6E" w:rsidRDefault="002E3EF5" w:rsidP="002E3EF5">
      <w:pPr>
        <w:rPr>
          <w:rFonts w:asciiTheme="minorHAnsi" w:hAnsiTheme="minorHAnsi"/>
          <w:sz w:val="28"/>
          <w:szCs w:val="28"/>
        </w:rPr>
      </w:pPr>
      <w:r w:rsidRPr="00CC6E6E">
        <w:rPr>
          <w:rFonts w:asciiTheme="minorHAnsi" w:hAnsiTheme="minorHAnsi"/>
          <w:sz w:val="28"/>
          <w:szCs w:val="28"/>
        </w:rPr>
        <w:t xml:space="preserve">There are two types of natural ventilation: </w:t>
      </w:r>
    </w:p>
    <w:p w:rsidR="002E3EF5" w:rsidRPr="00CC6E6E" w:rsidRDefault="002E3EF5" w:rsidP="002E3EF5">
      <w:pPr>
        <w:pStyle w:val="ListParagraph"/>
        <w:numPr>
          <w:ilvl w:val="0"/>
          <w:numId w:val="10"/>
        </w:numPr>
        <w:jc w:val="both"/>
        <w:rPr>
          <w:rFonts w:asciiTheme="minorHAnsi" w:hAnsiTheme="minorHAnsi"/>
          <w:color w:val="8064A2" w:themeColor="accent4"/>
          <w:sz w:val="28"/>
          <w:szCs w:val="28"/>
        </w:rPr>
      </w:pPr>
      <w:r w:rsidRPr="00CC6E6E">
        <w:rPr>
          <w:rFonts w:asciiTheme="minorHAnsi" w:hAnsiTheme="minorHAnsi"/>
          <w:color w:val="8064A2" w:themeColor="accent4"/>
          <w:sz w:val="28"/>
          <w:szCs w:val="28"/>
        </w:rPr>
        <w:t>Wind driven ventilation</w:t>
      </w:r>
    </w:p>
    <w:p w:rsidR="002E3EF5" w:rsidRPr="00CC6E6E" w:rsidRDefault="002E3EF5" w:rsidP="002E3EF5">
      <w:pPr>
        <w:pStyle w:val="ListParagraph"/>
        <w:numPr>
          <w:ilvl w:val="0"/>
          <w:numId w:val="10"/>
        </w:numPr>
        <w:jc w:val="both"/>
        <w:rPr>
          <w:rFonts w:asciiTheme="minorHAnsi" w:hAnsiTheme="minorHAnsi"/>
          <w:color w:val="C0504D" w:themeColor="accent2"/>
          <w:sz w:val="28"/>
          <w:szCs w:val="28"/>
        </w:rPr>
      </w:pPr>
      <w:r w:rsidRPr="00CC6E6E">
        <w:rPr>
          <w:rFonts w:asciiTheme="minorHAnsi" w:hAnsiTheme="minorHAnsi"/>
          <w:color w:val="C0504D" w:themeColor="accent2"/>
          <w:sz w:val="28"/>
          <w:szCs w:val="28"/>
        </w:rPr>
        <w:t>Stack driven ventilation</w:t>
      </w:r>
    </w:p>
    <w:p w:rsidR="002E3EF5" w:rsidRPr="00CC6E6E" w:rsidRDefault="002E3EF5" w:rsidP="002E3EF5">
      <w:pPr>
        <w:rPr>
          <w:rFonts w:asciiTheme="minorHAnsi" w:hAnsiTheme="minorHAnsi"/>
          <w:sz w:val="28"/>
          <w:szCs w:val="28"/>
        </w:rPr>
      </w:pPr>
      <w:r w:rsidRPr="00CC6E6E">
        <w:rPr>
          <w:rFonts w:asciiTheme="minorHAnsi" w:hAnsiTheme="minorHAnsi"/>
          <w:i/>
          <w:color w:val="8064A2" w:themeColor="accent4"/>
          <w:sz w:val="28"/>
          <w:szCs w:val="28"/>
        </w:rPr>
        <w:t>Wind driven ventilation</w:t>
      </w:r>
      <w:r w:rsidRPr="00CC6E6E">
        <w:rPr>
          <w:rFonts w:asciiTheme="minorHAnsi" w:hAnsiTheme="minorHAnsi"/>
          <w:color w:val="8064A2" w:themeColor="accent4"/>
          <w:sz w:val="28"/>
          <w:szCs w:val="28"/>
        </w:rPr>
        <w:t xml:space="preserve"> </w:t>
      </w:r>
      <w:r w:rsidRPr="00CC6E6E">
        <w:rPr>
          <w:rFonts w:asciiTheme="minorHAnsi" w:hAnsiTheme="minorHAnsi"/>
          <w:sz w:val="28"/>
          <w:szCs w:val="28"/>
        </w:rPr>
        <w:t xml:space="preserve">relies upon the force of the prevailing wind to push air through a building. </w:t>
      </w:r>
    </w:p>
    <w:p w:rsidR="002E3EF5" w:rsidRPr="00CC6E6E" w:rsidRDefault="002E3EF5" w:rsidP="002E3EF5">
      <w:pPr>
        <w:rPr>
          <w:rFonts w:asciiTheme="minorHAnsi" w:hAnsiTheme="minorHAnsi"/>
          <w:sz w:val="28"/>
          <w:szCs w:val="28"/>
        </w:rPr>
      </w:pPr>
      <w:r w:rsidRPr="00CC6E6E">
        <w:rPr>
          <w:rFonts w:asciiTheme="minorHAnsi" w:hAnsiTheme="minorHAnsi"/>
          <w:i/>
          <w:color w:val="C0504D" w:themeColor="accent2"/>
          <w:sz w:val="28"/>
          <w:szCs w:val="28"/>
        </w:rPr>
        <w:t>Stack driven ventilation</w:t>
      </w:r>
      <w:r w:rsidRPr="00CC6E6E">
        <w:rPr>
          <w:rFonts w:asciiTheme="minorHAnsi" w:hAnsiTheme="minorHAnsi"/>
          <w:sz w:val="28"/>
          <w:szCs w:val="28"/>
        </w:rPr>
        <w:t xml:space="preserve"> comes from the building having a range of different temperatures or pressures. </w:t>
      </w:r>
    </w:p>
    <w:p w:rsidR="002E3EF5" w:rsidRPr="00CC6E6E" w:rsidRDefault="002E3EF5" w:rsidP="002E3EF5">
      <w:pPr>
        <w:rPr>
          <w:rFonts w:asciiTheme="minorHAnsi" w:hAnsiTheme="minorHAnsi"/>
          <w:sz w:val="28"/>
          <w:szCs w:val="28"/>
        </w:rPr>
      </w:pPr>
      <w:r w:rsidRPr="00CC6E6E">
        <w:rPr>
          <w:rFonts w:asciiTheme="minorHAnsi" w:hAnsiTheme="minorHAnsi"/>
          <w:sz w:val="28"/>
          <w:szCs w:val="28"/>
        </w:rPr>
        <w:t xml:space="preserve">A fan increases the rate of ventilation and/or can cool the outdoor supply of air. </w:t>
      </w:r>
    </w:p>
    <w:p w:rsidR="002E3EF5" w:rsidRPr="00CC6E6E" w:rsidRDefault="00B1477B" w:rsidP="002E3EF5">
      <w:pPr>
        <w:rPr>
          <w:rFonts w:asciiTheme="minorHAnsi" w:hAnsiTheme="minorHAnsi"/>
          <w:sz w:val="28"/>
          <w:szCs w:val="28"/>
        </w:rPr>
      </w:pPr>
      <w:r w:rsidRPr="00B1477B">
        <w:rPr>
          <w:rFonts w:asciiTheme="minorHAnsi" w:hAnsiTheme="minorHAnsi"/>
          <w:noProof/>
          <w:sz w:val="28"/>
          <w:szCs w:val="28"/>
          <w:lang w:val="en-GB" w:eastAsia="en-GB" w:bidi="ar-SA"/>
        </w:rPr>
        <w:pict>
          <v:shape id="_x0000_s1062" type="#_x0000_t62" style="position:absolute;margin-left:130.5pt;margin-top:42.2pt;width:273.5pt;height:100.25pt;z-index:251683328" adj="-3163,8155">
            <v:textbox style="mso-next-textbox:#_x0000_s1062">
              <w:txbxContent>
                <w:p w:rsidR="002E3EF5" w:rsidRPr="00CC6E6E" w:rsidRDefault="002E3EF5" w:rsidP="002E3EF5">
                  <w:pPr>
                    <w:rPr>
                      <w:sz w:val="28"/>
                      <w:szCs w:val="28"/>
                    </w:rPr>
                  </w:pPr>
                  <w:r w:rsidRPr="00CC6E6E">
                    <w:rPr>
                      <w:sz w:val="28"/>
                      <w:szCs w:val="28"/>
                    </w:rPr>
                    <w:t xml:space="preserve">Ok so ventilation is essential to allow for a constant air supply it also helps get remove bad smells, air borne chemical, moisture and mould. </w:t>
                  </w:r>
                </w:p>
              </w:txbxContent>
            </v:textbox>
          </v:shape>
        </w:pict>
      </w:r>
      <w:r w:rsidR="002E3EF5" w:rsidRPr="00CC6E6E">
        <w:rPr>
          <w:rFonts w:asciiTheme="minorHAnsi" w:hAnsiTheme="minorHAnsi"/>
          <w:sz w:val="28"/>
          <w:szCs w:val="28"/>
        </w:rPr>
        <w:t>The two main reasons for ventilation are thermal comfort and improving indoor air quality.</w:t>
      </w:r>
    </w:p>
    <w:p w:rsidR="002E3EF5" w:rsidRPr="00CC6E6E" w:rsidRDefault="002E3EF5" w:rsidP="002E3EF5">
      <w:pPr>
        <w:rPr>
          <w:rFonts w:asciiTheme="minorHAnsi" w:hAnsiTheme="minorHAnsi"/>
          <w:sz w:val="28"/>
          <w:szCs w:val="28"/>
        </w:rPr>
      </w:pPr>
      <w:r w:rsidRPr="00CC6E6E">
        <w:rPr>
          <w:rFonts w:asciiTheme="minorHAnsi" w:hAnsiTheme="minorHAnsi"/>
          <w:noProof/>
          <w:sz w:val="28"/>
          <w:szCs w:val="28"/>
          <w:lang w:val="en-US" w:bidi="hi-IN"/>
        </w:rPr>
        <w:drawing>
          <wp:anchor distT="0" distB="0" distL="114300" distR="114300" simplePos="0" relativeHeight="251681280" behindDoc="0" locked="0" layoutInCell="1" allowOverlap="1">
            <wp:simplePos x="0" y="0"/>
            <wp:positionH relativeFrom="column">
              <wp:posOffset>-371475</wp:posOffset>
            </wp:positionH>
            <wp:positionV relativeFrom="paragraph">
              <wp:posOffset>87630</wp:posOffset>
            </wp:positionV>
            <wp:extent cx="1524000" cy="1800225"/>
            <wp:effectExtent l="19050" t="0" r="0" b="0"/>
            <wp:wrapSquare wrapText="bothSides"/>
            <wp:docPr id="27" name="Picture 8" descr="C:\Users\Hannah\AppData\Local\Microsoft\Windows\Temporary Internet Files\Content.IE5\IS0AG6O6\MC9004419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AppData\Local\Microsoft\Windows\Temporary Internet Files\Content.IE5\IS0AG6O6\MC900441902[1].wmf"/>
                    <pic:cNvPicPr>
                      <a:picLocks noChangeAspect="1" noChangeArrowheads="1"/>
                    </pic:cNvPicPr>
                  </pic:nvPicPr>
                  <pic:blipFill>
                    <a:blip r:embed="rId10" cstate="print"/>
                    <a:srcRect/>
                    <a:stretch>
                      <a:fillRect/>
                    </a:stretch>
                  </pic:blipFill>
                  <pic:spPr bwMode="auto">
                    <a:xfrm>
                      <a:off x="0" y="0"/>
                      <a:ext cx="1524000" cy="1800225"/>
                    </a:xfrm>
                    <a:prstGeom prst="rect">
                      <a:avLst/>
                    </a:prstGeom>
                    <a:noFill/>
                    <a:ln w="9525">
                      <a:noFill/>
                      <a:miter lim="800000"/>
                      <a:headEnd/>
                      <a:tailEnd/>
                    </a:ln>
                  </pic:spPr>
                </pic:pic>
              </a:graphicData>
            </a:graphic>
          </wp:anchor>
        </w:drawing>
      </w:r>
    </w:p>
    <w:p w:rsidR="002E3EF5" w:rsidRDefault="002E3EF5" w:rsidP="002E3EF5"/>
    <w:p w:rsidR="002E3EF5" w:rsidRDefault="002E3EF5" w:rsidP="002E3EF5"/>
    <w:p w:rsidR="002E3EF5" w:rsidRDefault="00B1477B" w:rsidP="002E3EF5">
      <w:r w:rsidRPr="00B1477B">
        <w:rPr>
          <w:noProof/>
          <w:lang w:val="en-GB" w:eastAsia="en-GB" w:bidi="ar-SA"/>
        </w:rPr>
        <w:pict>
          <v:shape id="_x0000_s1061" type="#_x0000_t62" style="position:absolute;margin-left:24.75pt;margin-top:19.15pt;width:273.5pt;height:50.25pt;z-index:251682304" adj="-1394,1590">
            <v:textbox style="mso-next-textbox:#_x0000_s1061">
              <w:txbxContent>
                <w:p w:rsidR="002E3EF5" w:rsidRPr="00CC6E6E" w:rsidRDefault="002E3EF5" w:rsidP="002E3EF5">
                  <w:pPr>
                    <w:rPr>
                      <w:sz w:val="28"/>
                      <w:szCs w:val="28"/>
                    </w:rPr>
                  </w:pPr>
                  <w:r w:rsidRPr="00CC6E6E">
                    <w:rPr>
                      <w:sz w:val="28"/>
                      <w:szCs w:val="28"/>
                    </w:rPr>
                    <w:t>But how do I build a house with good ventilation?</w:t>
                  </w:r>
                </w:p>
              </w:txbxContent>
            </v:textbox>
          </v:shape>
        </w:pict>
      </w:r>
    </w:p>
    <w:p w:rsidR="002E3EF5" w:rsidRDefault="002E3EF5" w:rsidP="002E3EF5"/>
    <w:p w:rsidR="00F8587A" w:rsidRDefault="00F8587A" w:rsidP="002E3EF5"/>
    <w:p w:rsidR="00F8587A" w:rsidRDefault="00F8587A" w:rsidP="002E3EF5"/>
    <w:p w:rsidR="00F8587A" w:rsidRDefault="00F8587A" w:rsidP="002E3EF5"/>
    <w:p w:rsidR="002E3EF5" w:rsidRDefault="002E3EF5" w:rsidP="002E3EF5">
      <w:r>
        <w:rPr>
          <w:noProof/>
          <w:lang w:val="en-US" w:bidi="hi-IN"/>
        </w:rPr>
        <w:lastRenderedPageBreak/>
        <w:drawing>
          <wp:anchor distT="0" distB="0" distL="114300" distR="114300" simplePos="0" relativeHeight="251684352" behindDoc="0" locked="0" layoutInCell="1" allowOverlap="1">
            <wp:simplePos x="0" y="0"/>
            <wp:positionH relativeFrom="column">
              <wp:posOffset>4191000</wp:posOffset>
            </wp:positionH>
            <wp:positionV relativeFrom="paragraph">
              <wp:posOffset>385445</wp:posOffset>
            </wp:positionV>
            <wp:extent cx="1028700" cy="1028700"/>
            <wp:effectExtent l="19050" t="0" r="0" b="0"/>
            <wp:wrapSquare wrapText="bothSides"/>
            <wp:docPr id="28"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sidR="00B1477B" w:rsidRPr="00B1477B">
        <w:rPr>
          <w:noProof/>
          <w:lang w:val="en-GB" w:eastAsia="en-GB" w:bidi="ar-SA"/>
        </w:rPr>
        <w:pict>
          <v:shape id="_x0000_s1063" type="#_x0000_t62" style="position:absolute;margin-left:19.5pt;margin-top:22.85pt;width:284.75pt;height:83.25pt;z-index:251685376;mso-position-horizontal-relative:text;mso-position-vertical-relative:text" adj="23333,10690">
            <v:textbox style="mso-next-textbox:#_x0000_s1063">
              <w:txbxContent>
                <w:p w:rsidR="002E3EF5" w:rsidRPr="00CC6E6E" w:rsidRDefault="002E3EF5" w:rsidP="002E3EF5">
                  <w:pPr>
                    <w:rPr>
                      <w:sz w:val="28"/>
                      <w:szCs w:val="28"/>
                    </w:rPr>
                  </w:pPr>
                  <w:r w:rsidRPr="00CC6E6E">
                    <w:rPr>
                      <w:sz w:val="28"/>
                      <w:szCs w:val="28"/>
                    </w:rPr>
                    <w:t>Lets have a look at the next PowerPoint for information on appropriate windows, fan, air pipes, thermal mass and materials.</w:t>
                  </w:r>
                </w:p>
              </w:txbxContent>
            </v:textbox>
          </v:shape>
        </w:pict>
      </w:r>
    </w:p>
    <w:p w:rsidR="002E3EF5" w:rsidRDefault="002E3EF5" w:rsidP="002E3EF5"/>
    <w:p w:rsidR="00F8587A" w:rsidRDefault="00F8587A" w:rsidP="002E3EF5"/>
    <w:p w:rsidR="002E3EF5" w:rsidRDefault="002E3EF5" w:rsidP="002E3EF5">
      <w:pPr>
        <w:jc w:val="center"/>
      </w:pPr>
      <w:r>
        <w:t>Link to PPT 3 Double Click on this box:</w:t>
      </w:r>
    </w:p>
    <w:p w:rsidR="002E3EF5" w:rsidRDefault="002E3EF5" w:rsidP="002E3EF5">
      <w:pPr>
        <w:jc w:val="center"/>
      </w:pPr>
    </w:p>
    <w:p w:rsidR="00CC6E6E" w:rsidRDefault="00CC6E6E" w:rsidP="002E3EF5">
      <w:pPr>
        <w:jc w:val="center"/>
        <w:rPr>
          <w:szCs w:val="28"/>
        </w:rPr>
      </w:pPr>
    </w:p>
    <w:p w:rsidR="00CC6E6E" w:rsidRDefault="00CC6E6E" w:rsidP="00CC6E6E">
      <w:pPr>
        <w:spacing w:after="0" w:line="240" w:lineRule="auto"/>
        <w:ind w:firstLine="720"/>
        <w:rPr>
          <w:rFonts w:asciiTheme="minorHAnsi" w:hAnsiTheme="minorHAnsi" w:cstheme="minorHAnsi"/>
          <w:b/>
          <w:bCs/>
          <w:sz w:val="26"/>
          <w:szCs w:val="26"/>
          <w:u w:val="single"/>
        </w:rPr>
      </w:pPr>
      <w:r>
        <w:rPr>
          <w:rFonts w:asciiTheme="minorHAnsi" w:hAnsiTheme="minorHAnsi" w:cstheme="minorHAnsi"/>
          <w:noProof/>
          <w:sz w:val="26"/>
          <w:szCs w:val="26"/>
          <w:lang w:val="en-US" w:bidi="hi-IN"/>
        </w:rPr>
        <w:drawing>
          <wp:inline distT="0" distB="0" distL="0" distR="0">
            <wp:extent cx="295026" cy="323850"/>
            <wp:effectExtent l="19050" t="0" r="0" b="0"/>
            <wp:docPr id="52" name="Picture 2" descr="C:\Users\Mandar\AppData\Local\Microsoft\Windows\Temporary Internet Files\Content.IE5\Z9BW6DE0\MC900371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ar\AppData\Local\Microsoft\Windows\Temporary Internet Files\Content.IE5\Z9BW6DE0\MC900371050[1].wmf"/>
                    <pic:cNvPicPr>
                      <a:picLocks noChangeAspect="1" noChangeArrowheads="1"/>
                    </pic:cNvPicPr>
                  </pic:nvPicPr>
                  <pic:blipFill>
                    <a:blip r:embed="rId12" cstate="print"/>
                    <a:srcRect/>
                    <a:stretch>
                      <a:fillRect/>
                    </a:stretch>
                  </pic:blipFill>
                  <pic:spPr bwMode="auto">
                    <a:xfrm>
                      <a:off x="0" y="0"/>
                      <a:ext cx="297557" cy="326628"/>
                    </a:xfrm>
                    <a:prstGeom prst="rect">
                      <a:avLst/>
                    </a:prstGeom>
                    <a:noFill/>
                    <a:ln w="9525">
                      <a:noFill/>
                      <a:miter lim="800000"/>
                      <a:headEnd/>
                      <a:tailEnd/>
                    </a:ln>
                  </pic:spPr>
                </pic:pic>
              </a:graphicData>
            </a:graphic>
          </wp:inline>
        </w:drawing>
      </w:r>
      <w:r>
        <w:rPr>
          <w:rFonts w:asciiTheme="minorHAnsi" w:hAnsiTheme="minorHAnsi" w:cstheme="minorHAnsi"/>
          <w:b/>
          <w:bCs/>
          <w:sz w:val="26"/>
          <w:szCs w:val="26"/>
          <w:u w:val="single"/>
        </w:rPr>
        <w:tab/>
        <w:t xml:space="preserve">Learning Resource </w:t>
      </w:r>
      <w:r w:rsidRPr="00D77D06">
        <w:rPr>
          <w:rFonts w:asciiTheme="minorHAnsi" w:hAnsiTheme="minorHAnsi" w:cstheme="minorHAnsi"/>
          <w:b/>
          <w:bCs/>
          <w:sz w:val="26"/>
          <w:szCs w:val="26"/>
          <w:u w:val="single"/>
        </w:rPr>
        <w:t>:</w:t>
      </w:r>
    </w:p>
    <w:p w:rsidR="00CC6E6E" w:rsidRDefault="00CC6E6E" w:rsidP="00CC6E6E">
      <w:pPr>
        <w:spacing w:after="0" w:line="240" w:lineRule="auto"/>
        <w:ind w:firstLine="720"/>
        <w:rPr>
          <w:rFonts w:asciiTheme="minorHAnsi" w:hAnsiTheme="minorHAnsi" w:cstheme="minorHAnsi"/>
          <w:b/>
          <w:bCs/>
          <w:sz w:val="26"/>
          <w:szCs w:val="26"/>
          <w:u w:val="single"/>
        </w:rPr>
      </w:pPr>
    </w:p>
    <w:tbl>
      <w:tblPr>
        <w:tblW w:w="4713" w:type="dxa"/>
        <w:tblInd w:w="2552" w:type="dxa"/>
        <w:tblLook w:val="04A0"/>
      </w:tblPr>
      <w:tblGrid>
        <w:gridCol w:w="4713"/>
      </w:tblGrid>
      <w:tr w:rsidR="00CC6E6E" w:rsidRPr="007757FD" w:rsidTr="00905189">
        <w:trPr>
          <w:trHeight w:val="556"/>
        </w:trPr>
        <w:tc>
          <w:tcPr>
            <w:tcW w:w="4713"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CC6E6E" w:rsidRPr="007757FD" w:rsidRDefault="00CC6E6E" w:rsidP="00905189">
            <w:pPr>
              <w:spacing w:after="0" w:line="240" w:lineRule="auto"/>
              <w:rPr>
                <w:rFonts w:eastAsia="Times New Roman" w:cs="Times New Roman"/>
                <w:color w:val="000000"/>
                <w:sz w:val="28"/>
                <w:szCs w:val="28"/>
                <w:lang w:eastAsia="en-IN"/>
              </w:rPr>
            </w:pPr>
            <w:r w:rsidRPr="007757FD">
              <w:rPr>
                <w:rFonts w:eastAsia="Times New Roman" w:cs="Times New Roman"/>
                <w:color w:val="000000"/>
                <w:sz w:val="28"/>
                <w:szCs w:val="28"/>
                <w:lang w:eastAsia="en-IN"/>
              </w:rPr>
              <w:t>Power Point Presentation</w:t>
            </w:r>
          </w:p>
        </w:tc>
      </w:tr>
      <w:tr w:rsidR="00CC6E6E" w:rsidRPr="007757FD" w:rsidTr="00905189">
        <w:trPr>
          <w:trHeight w:val="556"/>
        </w:trPr>
        <w:tc>
          <w:tcPr>
            <w:tcW w:w="4713" w:type="dxa"/>
            <w:tcBorders>
              <w:top w:val="nil"/>
              <w:left w:val="single" w:sz="4" w:space="0" w:color="auto"/>
              <w:bottom w:val="single" w:sz="4" w:space="0" w:color="auto"/>
              <w:right w:val="single" w:sz="4" w:space="0" w:color="auto"/>
            </w:tcBorders>
            <w:shd w:val="clear" w:color="auto" w:fill="auto"/>
            <w:noWrap/>
            <w:vAlign w:val="bottom"/>
            <w:hideMark/>
          </w:tcPr>
          <w:p w:rsidR="00CC6E6E" w:rsidRPr="007757FD" w:rsidRDefault="00CC6E6E" w:rsidP="00905189">
            <w:pPr>
              <w:spacing w:after="0" w:line="240" w:lineRule="auto"/>
              <w:rPr>
                <w:rFonts w:eastAsia="Times New Roman" w:cs="Times New Roman"/>
                <w:color w:val="000000"/>
                <w:sz w:val="28"/>
                <w:szCs w:val="28"/>
                <w:lang w:eastAsia="en-IN"/>
              </w:rPr>
            </w:pPr>
            <w:r w:rsidRPr="00E346EB">
              <w:rPr>
                <w:rFonts w:eastAsia="Times New Roman" w:cs="Times New Roman"/>
                <w:color w:val="000000"/>
                <w:sz w:val="28"/>
                <w:szCs w:val="28"/>
                <w:lang w:eastAsia="en-IN"/>
              </w:rPr>
              <w:t xml:space="preserve"> </w:t>
            </w:r>
            <w:r w:rsidRPr="00CC6E6E">
              <w:rPr>
                <w:rFonts w:eastAsia="Times New Roman" w:cs="Times New Roman"/>
                <w:color w:val="000000"/>
                <w:sz w:val="28"/>
                <w:szCs w:val="28"/>
                <w:lang w:eastAsia="en-IN"/>
              </w:rPr>
              <w:t>Vent PPT 3.pptx</w:t>
            </w:r>
          </w:p>
        </w:tc>
      </w:tr>
    </w:tbl>
    <w:p w:rsidR="00CC6E6E" w:rsidRPr="007757FD" w:rsidRDefault="00CC6E6E" w:rsidP="00CC6E6E">
      <w:pPr>
        <w:spacing w:after="0" w:line="240" w:lineRule="auto"/>
        <w:ind w:firstLine="720"/>
        <w:rPr>
          <w:rFonts w:asciiTheme="minorHAnsi" w:hAnsiTheme="minorHAnsi" w:cstheme="minorHAnsi"/>
          <w:b/>
          <w:bCs/>
          <w:sz w:val="28"/>
          <w:szCs w:val="28"/>
          <w:u w:val="single"/>
        </w:rPr>
      </w:pPr>
    </w:p>
    <w:p w:rsidR="00CC6E6E" w:rsidRDefault="00CC6E6E" w:rsidP="00CC6E6E">
      <w:pPr>
        <w:jc w:val="center"/>
        <w:rPr>
          <w:szCs w:val="28"/>
        </w:rPr>
      </w:pPr>
    </w:p>
    <w:p w:rsidR="00CC6E6E" w:rsidRDefault="00CC6E6E" w:rsidP="002E3EF5">
      <w:pPr>
        <w:jc w:val="center"/>
        <w:rPr>
          <w:szCs w:val="28"/>
        </w:rPr>
      </w:pPr>
    </w:p>
    <w:p w:rsidR="002E3EF5" w:rsidRDefault="002E3EF5" w:rsidP="002E3EF5">
      <w:pPr>
        <w:jc w:val="center"/>
      </w:pPr>
    </w:p>
    <w:p w:rsidR="00CC6E6E" w:rsidRDefault="00CC6E6E" w:rsidP="002E3EF5">
      <w:pPr>
        <w:jc w:val="center"/>
      </w:pPr>
    </w:p>
    <w:p w:rsidR="00CC6E6E" w:rsidRDefault="00CC6E6E" w:rsidP="002E3EF5">
      <w:pPr>
        <w:jc w:val="center"/>
      </w:pPr>
    </w:p>
    <w:p w:rsidR="002E3EF5" w:rsidRPr="008236EB" w:rsidRDefault="002E3EF5" w:rsidP="002E3EF5">
      <w:pPr>
        <w:rPr>
          <w:b/>
          <w:color w:val="632423" w:themeColor="accent2" w:themeShade="80"/>
          <w:sz w:val="28"/>
          <w:szCs w:val="28"/>
          <w:u w:val="single"/>
        </w:rPr>
      </w:pPr>
      <w:r w:rsidRPr="008236EB">
        <w:rPr>
          <w:b/>
          <w:color w:val="632423" w:themeColor="accent2" w:themeShade="80"/>
          <w:sz w:val="28"/>
          <w:szCs w:val="28"/>
          <w:u w:val="single"/>
        </w:rPr>
        <w:t>Window Openings:</w:t>
      </w:r>
    </w:p>
    <w:p w:rsidR="002E3EF5" w:rsidRDefault="002E3EF5" w:rsidP="002E3EF5">
      <w:pPr>
        <w:rPr>
          <w:sz w:val="28"/>
          <w:szCs w:val="28"/>
        </w:rPr>
      </w:pPr>
      <w:r w:rsidRPr="008236EB">
        <w:rPr>
          <w:sz w:val="28"/>
          <w:szCs w:val="28"/>
        </w:rPr>
        <w:t xml:space="preserve">Buildings in hot climates will have a high heat gain. A rough estimate for the numbers of windows a building needs is an area </w:t>
      </w:r>
      <w:r w:rsidR="005B19BF" w:rsidRPr="008236EB">
        <w:rPr>
          <w:sz w:val="28"/>
          <w:szCs w:val="28"/>
        </w:rPr>
        <w:t>totalling</w:t>
      </w:r>
      <w:r w:rsidRPr="008236EB">
        <w:rPr>
          <w:sz w:val="28"/>
          <w:szCs w:val="28"/>
        </w:rPr>
        <w:t xml:space="preserve">  </w:t>
      </w:r>
      <w:r w:rsidRPr="008236EB">
        <w:rPr>
          <w:b/>
          <w:sz w:val="28"/>
          <w:szCs w:val="28"/>
          <w:u w:val="single"/>
        </w:rPr>
        <w:t>25% of the floor area</w:t>
      </w:r>
      <w:r w:rsidRPr="008236EB">
        <w:rPr>
          <w:sz w:val="28"/>
          <w:szCs w:val="28"/>
        </w:rPr>
        <w:t xml:space="preserve">. </w:t>
      </w:r>
    </w:p>
    <w:p w:rsidR="00F8587A" w:rsidRDefault="00F8587A" w:rsidP="002E3EF5">
      <w:pPr>
        <w:rPr>
          <w:sz w:val="28"/>
          <w:szCs w:val="28"/>
        </w:rPr>
      </w:pPr>
    </w:p>
    <w:p w:rsidR="002E3EF5" w:rsidRPr="005B19BF" w:rsidRDefault="002E3EF5" w:rsidP="002E3EF5">
      <w:pPr>
        <w:rPr>
          <w:b/>
          <w:sz w:val="32"/>
          <w:szCs w:val="32"/>
        </w:rPr>
      </w:pPr>
      <w:r w:rsidRPr="005B19BF">
        <w:rPr>
          <w:b/>
          <w:sz w:val="32"/>
          <w:szCs w:val="32"/>
        </w:rPr>
        <w:t>Exercise:</w:t>
      </w:r>
      <w:r w:rsidR="00490CA9">
        <w:rPr>
          <w:b/>
          <w:sz w:val="32"/>
          <w:szCs w:val="32"/>
        </w:rPr>
        <w:t xml:space="preserve"> </w:t>
      </w:r>
    </w:p>
    <w:p w:rsidR="005B19BF" w:rsidRDefault="00B1477B" w:rsidP="002E3EF5">
      <w:pPr>
        <w:rPr>
          <w:sz w:val="32"/>
          <w:szCs w:val="32"/>
        </w:rPr>
      </w:pPr>
      <w:r>
        <w:rPr>
          <w:noProof/>
          <w:sz w:val="32"/>
          <w:szCs w:val="32"/>
          <w:lang w:val="en-US" w:eastAsia="zh-TW" w:bidi="ar-SA"/>
        </w:rPr>
        <w:lastRenderedPageBreak/>
        <w:pict>
          <v:shape id="_x0000_s1074" type="#_x0000_t202" style="position:absolute;margin-left:216.9pt;margin-top:24.4pt;width:282.65pt;height:151.6pt;z-index:251702784;mso-width-relative:margin;mso-height-relative:margin">
            <v:textbox>
              <w:txbxContent>
                <w:p w:rsidR="005B19BF" w:rsidRDefault="005B19BF" w:rsidP="005B19BF">
                  <w:pPr>
                    <w:rPr>
                      <w:sz w:val="28"/>
                      <w:szCs w:val="28"/>
                    </w:rPr>
                  </w:pPr>
                </w:p>
                <w:p w:rsidR="005B19BF" w:rsidRPr="005B19BF" w:rsidRDefault="005B19BF" w:rsidP="005B19BF">
                  <w:pPr>
                    <w:rPr>
                      <w:b/>
                      <w:sz w:val="28"/>
                      <w:szCs w:val="28"/>
                    </w:rPr>
                  </w:pPr>
                  <w:r w:rsidRPr="005B19BF">
                    <w:rPr>
                      <w:sz w:val="28"/>
                      <w:szCs w:val="28"/>
                    </w:rPr>
                    <w:t>Priya is designing a new home to live in with her husband. The building will have a floor area of 5m by 3m, what is the area of the floor?</w:t>
                  </w:r>
                </w:p>
                <w:p w:rsidR="005B19BF" w:rsidRDefault="005B19BF"/>
              </w:txbxContent>
            </v:textbox>
          </v:shape>
        </w:pict>
      </w:r>
      <w:r w:rsidR="002E3EF5">
        <w:rPr>
          <w:noProof/>
          <w:sz w:val="32"/>
          <w:szCs w:val="32"/>
          <w:lang w:val="en-US" w:bidi="hi-IN"/>
        </w:rPr>
        <w:drawing>
          <wp:anchor distT="0" distB="0" distL="114300" distR="114300" simplePos="0" relativeHeight="251663872" behindDoc="0" locked="0" layoutInCell="1" allowOverlap="1">
            <wp:simplePos x="0" y="0"/>
            <wp:positionH relativeFrom="margin">
              <wp:posOffset>2898140</wp:posOffset>
            </wp:positionH>
            <wp:positionV relativeFrom="margin">
              <wp:posOffset>5540375</wp:posOffset>
            </wp:positionV>
            <wp:extent cx="2327910" cy="2265045"/>
            <wp:effectExtent l="19050" t="0" r="0" b="0"/>
            <wp:wrapSquare wrapText="bothSides"/>
            <wp:docPr id="29" name="Picture 5" descr="C:\Users\Emma\AppData\Local\Microsoft\Windows\Temporary Internet Files\Content.Word\DSC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AppData\Local\Microsoft\Windows\Temporary Internet Files\Content.Word\DSC_1689.jpg"/>
                    <pic:cNvPicPr>
                      <a:picLocks noChangeAspect="1" noChangeArrowheads="1"/>
                    </pic:cNvPicPr>
                  </pic:nvPicPr>
                  <pic:blipFill>
                    <a:blip r:embed="rId16" cstate="print"/>
                    <a:srcRect/>
                    <a:stretch>
                      <a:fillRect/>
                    </a:stretch>
                  </pic:blipFill>
                  <pic:spPr bwMode="auto">
                    <a:xfrm>
                      <a:off x="0" y="0"/>
                      <a:ext cx="2327910" cy="2265045"/>
                    </a:xfrm>
                    <a:prstGeom prst="rect">
                      <a:avLst/>
                    </a:prstGeom>
                    <a:noFill/>
                    <a:ln w="9525">
                      <a:noFill/>
                      <a:miter lim="800000"/>
                      <a:headEnd/>
                      <a:tailEnd/>
                    </a:ln>
                  </pic:spPr>
                </pic:pic>
              </a:graphicData>
            </a:graphic>
          </wp:anchor>
        </w:drawing>
      </w:r>
      <w:r w:rsidR="00E2647F">
        <w:rPr>
          <w:noProof/>
          <w:sz w:val="32"/>
          <w:szCs w:val="32"/>
          <w:lang w:val="en-US" w:bidi="hi-IN"/>
        </w:rPr>
        <w:drawing>
          <wp:inline distT="0" distB="0" distL="0" distR="0">
            <wp:extent cx="2092779" cy="2463361"/>
            <wp:effectExtent l="19050" t="0" r="2721" b="0"/>
            <wp:docPr id="53" name="Picture 52" descr="p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ya.jpg"/>
                    <pic:cNvPicPr/>
                  </pic:nvPicPr>
                  <pic:blipFill>
                    <a:blip r:embed="rId17" cstate="print"/>
                    <a:stretch>
                      <a:fillRect/>
                    </a:stretch>
                  </pic:blipFill>
                  <pic:spPr>
                    <a:xfrm>
                      <a:off x="0" y="0"/>
                      <a:ext cx="2095849" cy="2466975"/>
                    </a:xfrm>
                    <a:prstGeom prst="rect">
                      <a:avLst/>
                    </a:prstGeom>
                  </pic:spPr>
                </pic:pic>
              </a:graphicData>
            </a:graphic>
          </wp:inline>
        </w:drawing>
      </w:r>
    </w:p>
    <w:p w:rsidR="002E3EF5" w:rsidRDefault="002E3EF5" w:rsidP="002E3EF5">
      <w:pPr>
        <w:rPr>
          <w:b/>
          <w:sz w:val="32"/>
          <w:szCs w:val="32"/>
        </w:rPr>
      </w:pPr>
    </w:p>
    <w:p w:rsidR="002E3EF5" w:rsidRPr="003F3D4B" w:rsidRDefault="002E3EF5" w:rsidP="002E3EF5">
      <w:pPr>
        <w:rPr>
          <w:color w:val="632423" w:themeColor="accent2" w:themeShade="80"/>
          <w:sz w:val="32"/>
          <w:szCs w:val="32"/>
        </w:rPr>
      </w:pPr>
    </w:p>
    <w:p w:rsidR="002E3EF5" w:rsidRDefault="002E3EF5" w:rsidP="002E3EF5">
      <w:pPr>
        <w:rPr>
          <w:sz w:val="32"/>
          <w:szCs w:val="32"/>
        </w:rPr>
      </w:pPr>
    </w:p>
    <w:p w:rsidR="002E3EF5" w:rsidRDefault="002E3EF5" w:rsidP="002E3EF5">
      <w:pPr>
        <w:rPr>
          <w:sz w:val="32"/>
          <w:szCs w:val="32"/>
        </w:rPr>
      </w:pPr>
    </w:p>
    <w:p w:rsidR="002E3EF5" w:rsidRDefault="002E3EF5" w:rsidP="002E3EF5">
      <w:pPr>
        <w:rPr>
          <w:sz w:val="32"/>
          <w:szCs w:val="32"/>
        </w:rPr>
      </w:pPr>
    </w:p>
    <w:p w:rsidR="002E3EF5" w:rsidRDefault="002E3EF5" w:rsidP="002E3EF5">
      <w:pPr>
        <w:rPr>
          <w:sz w:val="32"/>
          <w:szCs w:val="32"/>
        </w:rPr>
      </w:pPr>
    </w:p>
    <w:p w:rsidR="002E3EF5" w:rsidRDefault="002E3EF5" w:rsidP="002E3EF5">
      <w:pPr>
        <w:rPr>
          <w:sz w:val="32"/>
          <w:szCs w:val="32"/>
        </w:rPr>
      </w:pPr>
    </w:p>
    <w:p w:rsidR="002E3EF5" w:rsidRPr="005B19BF" w:rsidRDefault="002E3EF5" w:rsidP="002E3EF5">
      <w:pPr>
        <w:rPr>
          <w:sz w:val="28"/>
          <w:szCs w:val="28"/>
        </w:rPr>
      </w:pPr>
      <w:r w:rsidRPr="005B19BF">
        <w:rPr>
          <w:sz w:val="28"/>
          <w:szCs w:val="28"/>
        </w:rPr>
        <w:t>She is wondering about the number of windows she will need. She read that the</w:t>
      </w:r>
      <w:r w:rsidRPr="005B19BF">
        <w:rPr>
          <w:noProof/>
          <w:sz w:val="28"/>
          <w:szCs w:val="28"/>
          <w:lang w:val="en-GB" w:eastAsia="en-GB"/>
        </w:rPr>
        <w:t xml:space="preserve"> area required for windows is 25% of the floor area. </w:t>
      </w:r>
    </w:p>
    <w:p w:rsidR="002E3EF5" w:rsidRPr="005B19BF" w:rsidRDefault="002E3EF5" w:rsidP="002E3EF5">
      <w:pPr>
        <w:rPr>
          <w:sz w:val="28"/>
          <w:szCs w:val="28"/>
        </w:rPr>
      </w:pPr>
      <w:r w:rsidRPr="005B19BF">
        <w:rPr>
          <w:sz w:val="28"/>
          <w:szCs w:val="28"/>
        </w:rPr>
        <w:t xml:space="preserve"> What is the total area of wall she will require for window openings? </w:t>
      </w:r>
    </w:p>
    <w:p w:rsidR="002E3EF5" w:rsidRDefault="002E3EF5" w:rsidP="002E3EF5"/>
    <w:p w:rsidR="002E3EF5" w:rsidRDefault="00B1477B" w:rsidP="002E3EF5">
      <w:r w:rsidRPr="00B1477B">
        <w:rPr>
          <w:noProof/>
          <w:lang w:val="en-GB" w:eastAsia="en-GB" w:bidi="ar-SA"/>
        </w:rPr>
        <w:pict>
          <v:shape id="_x0000_s1064" type="#_x0000_t62" style="position:absolute;margin-left:4.5pt;margin-top:-15pt;width:284.75pt;height:83.25pt;z-index:251687424" adj="-903,10495">
            <v:textbox style="mso-next-textbox:#_x0000_s1064">
              <w:txbxContent>
                <w:p w:rsidR="002E3EF5" w:rsidRPr="005B19BF" w:rsidRDefault="002E3EF5" w:rsidP="002E3EF5">
                  <w:pPr>
                    <w:rPr>
                      <w:sz w:val="28"/>
                      <w:szCs w:val="28"/>
                    </w:rPr>
                  </w:pPr>
                  <w:r w:rsidRPr="005B19BF">
                    <w:rPr>
                      <w:sz w:val="28"/>
                      <w:szCs w:val="28"/>
                    </w:rPr>
                    <w:t xml:space="preserve">Once you have calculated the answers you can check </w:t>
                  </w:r>
                  <w:r w:rsidR="005B19BF">
                    <w:rPr>
                      <w:sz w:val="28"/>
                      <w:szCs w:val="28"/>
                    </w:rPr>
                    <w:t xml:space="preserve">if </w:t>
                  </w:r>
                  <w:r w:rsidRPr="005B19BF">
                    <w:rPr>
                      <w:sz w:val="28"/>
                      <w:szCs w:val="28"/>
                    </w:rPr>
                    <w:t>they are correct by looking at answer below:</w:t>
                  </w:r>
                </w:p>
              </w:txbxContent>
            </v:textbox>
          </v:shape>
        </w:pict>
      </w:r>
      <w:r w:rsidR="002E3EF5">
        <w:rPr>
          <w:noProof/>
          <w:lang w:val="en-US" w:bidi="hi-IN"/>
        </w:rPr>
        <w:drawing>
          <wp:anchor distT="0" distB="0" distL="114300" distR="114300" simplePos="0" relativeHeight="251686400" behindDoc="0" locked="0" layoutInCell="1" allowOverlap="1">
            <wp:simplePos x="0" y="0"/>
            <wp:positionH relativeFrom="column">
              <wp:posOffset>19050</wp:posOffset>
            </wp:positionH>
            <wp:positionV relativeFrom="paragraph">
              <wp:posOffset>-180975</wp:posOffset>
            </wp:positionV>
            <wp:extent cx="1028700" cy="1028700"/>
            <wp:effectExtent l="19050" t="0" r="0" b="0"/>
            <wp:wrapSquare wrapText="bothSides"/>
            <wp:docPr id="31"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2E3EF5" w:rsidRDefault="002E3EF5" w:rsidP="002E3EF5"/>
    <w:p w:rsidR="002E3EF5" w:rsidRDefault="002E3EF5" w:rsidP="002E3EF5"/>
    <w:p w:rsidR="002E3EF5" w:rsidRDefault="002E3EF5" w:rsidP="002E3EF5"/>
    <w:p w:rsidR="002E3EF5" w:rsidRDefault="002E3EF5" w:rsidP="002E3EF5">
      <w:r>
        <w:rPr>
          <w:noProof/>
          <w:lang w:val="en-US" w:bidi="hi-IN"/>
        </w:rPr>
        <w:lastRenderedPageBreak/>
        <w:drawing>
          <wp:inline distT="0" distB="0" distL="0" distR="0">
            <wp:extent cx="5943600" cy="4065146"/>
            <wp:effectExtent l="19050" t="0" r="0" b="0"/>
            <wp:docPr id="32" name="Picture 8" descr="C:\Users\Emma\AppData\Local\Microsoft\Windows\Temporary Internet Files\Content.Word\DSC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ma\AppData\Local\Microsoft\Windows\Temporary Internet Files\Content.Word\DSC_1690.jpg"/>
                    <pic:cNvPicPr>
                      <a:picLocks noChangeAspect="1" noChangeArrowheads="1"/>
                    </pic:cNvPicPr>
                  </pic:nvPicPr>
                  <pic:blipFill>
                    <a:blip r:embed="rId18" cstate="print"/>
                    <a:srcRect/>
                    <a:stretch>
                      <a:fillRect/>
                    </a:stretch>
                  </pic:blipFill>
                  <pic:spPr bwMode="auto">
                    <a:xfrm>
                      <a:off x="0" y="0"/>
                      <a:ext cx="5943600" cy="4065146"/>
                    </a:xfrm>
                    <a:prstGeom prst="rect">
                      <a:avLst/>
                    </a:prstGeom>
                    <a:noFill/>
                    <a:ln w="9525">
                      <a:noFill/>
                      <a:miter lim="800000"/>
                      <a:headEnd/>
                      <a:tailEnd/>
                    </a:ln>
                  </pic:spPr>
                </pic:pic>
              </a:graphicData>
            </a:graphic>
          </wp:inline>
        </w:drawing>
      </w:r>
    </w:p>
    <w:p w:rsidR="002E3EF5" w:rsidRPr="005B19BF" w:rsidRDefault="002E3EF5" w:rsidP="002E3EF5">
      <w:pPr>
        <w:rPr>
          <w:sz w:val="28"/>
          <w:szCs w:val="28"/>
        </w:rPr>
      </w:pPr>
      <w:r w:rsidRPr="005B19BF">
        <w:rPr>
          <w:sz w:val="28"/>
          <w:szCs w:val="28"/>
        </w:rPr>
        <w:t>Okay so in total she needs 3.75m</w:t>
      </w:r>
      <w:r w:rsidRPr="005B19BF">
        <w:rPr>
          <w:sz w:val="28"/>
          <w:szCs w:val="28"/>
          <w:vertAlign w:val="superscript"/>
        </w:rPr>
        <w:t>2</w:t>
      </w:r>
      <w:r w:rsidRPr="005B19BF">
        <w:rPr>
          <w:sz w:val="28"/>
          <w:szCs w:val="28"/>
        </w:rPr>
        <w:t xml:space="preserve"> of window area on the walls. </w:t>
      </w:r>
    </w:p>
    <w:p w:rsidR="002E3EF5" w:rsidRPr="005B19BF" w:rsidRDefault="002E3EF5" w:rsidP="002E3EF5">
      <w:pPr>
        <w:rPr>
          <w:sz w:val="28"/>
          <w:szCs w:val="28"/>
        </w:rPr>
      </w:pPr>
    </w:p>
    <w:p w:rsidR="002E3EF5" w:rsidRPr="005B19BF" w:rsidRDefault="002E3EF5" w:rsidP="002E3EF5">
      <w:pPr>
        <w:rPr>
          <w:sz w:val="28"/>
          <w:szCs w:val="28"/>
        </w:rPr>
      </w:pPr>
      <w:r w:rsidRPr="005B19BF">
        <w:rPr>
          <w:sz w:val="28"/>
          <w:szCs w:val="28"/>
        </w:rPr>
        <w:t>What size windows would you recommend she needs?</w:t>
      </w:r>
    </w:p>
    <w:p w:rsidR="002E3EF5" w:rsidRDefault="002E3EF5" w:rsidP="002E3EF5">
      <w:pPr>
        <w:rPr>
          <w:sz w:val="28"/>
          <w:szCs w:val="28"/>
        </w:rPr>
      </w:pPr>
      <w:r w:rsidRPr="005B19BF">
        <w:rPr>
          <w:sz w:val="28"/>
          <w:szCs w:val="28"/>
        </w:rPr>
        <w:t>How many windows would you recommend she designs?</w:t>
      </w:r>
    </w:p>
    <w:p w:rsidR="005B19BF" w:rsidRDefault="005B19BF" w:rsidP="002E3EF5">
      <w:pPr>
        <w:rPr>
          <w:sz w:val="28"/>
          <w:szCs w:val="28"/>
        </w:rPr>
      </w:pPr>
    </w:p>
    <w:p w:rsidR="005B19BF" w:rsidRDefault="005B19BF" w:rsidP="002E3EF5">
      <w:pPr>
        <w:rPr>
          <w:sz w:val="28"/>
          <w:szCs w:val="28"/>
        </w:rPr>
      </w:pPr>
    </w:p>
    <w:p w:rsidR="005B19BF" w:rsidRDefault="005B19BF" w:rsidP="002E3EF5">
      <w:pPr>
        <w:rPr>
          <w:sz w:val="28"/>
          <w:szCs w:val="28"/>
        </w:rPr>
      </w:pPr>
    </w:p>
    <w:p w:rsidR="005B19BF" w:rsidRDefault="005B19BF" w:rsidP="002E3EF5">
      <w:pPr>
        <w:rPr>
          <w:sz w:val="28"/>
          <w:szCs w:val="28"/>
        </w:rPr>
      </w:pPr>
    </w:p>
    <w:p w:rsidR="005B19BF" w:rsidRDefault="005B19BF" w:rsidP="002E3EF5">
      <w:pPr>
        <w:rPr>
          <w:sz w:val="28"/>
          <w:szCs w:val="28"/>
        </w:rPr>
      </w:pPr>
    </w:p>
    <w:p w:rsidR="005B19BF" w:rsidRDefault="005B19BF" w:rsidP="002E3EF5">
      <w:pPr>
        <w:rPr>
          <w:sz w:val="28"/>
          <w:szCs w:val="28"/>
        </w:rPr>
      </w:pPr>
    </w:p>
    <w:p w:rsidR="00F8587A" w:rsidRDefault="00F8587A" w:rsidP="002E3EF5">
      <w:pPr>
        <w:rPr>
          <w:sz w:val="28"/>
          <w:szCs w:val="28"/>
        </w:rPr>
      </w:pPr>
    </w:p>
    <w:p w:rsidR="00F8587A" w:rsidRDefault="00F8587A" w:rsidP="002E3EF5">
      <w:pPr>
        <w:rPr>
          <w:sz w:val="28"/>
          <w:szCs w:val="28"/>
        </w:rPr>
      </w:pPr>
    </w:p>
    <w:p w:rsidR="00F8587A" w:rsidRPr="005B19BF" w:rsidRDefault="00F8587A" w:rsidP="002E3EF5">
      <w:pPr>
        <w:rPr>
          <w:sz w:val="28"/>
          <w:szCs w:val="28"/>
        </w:rPr>
      </w:pPr>
    </w:p>
    <w:p w:rsidR="002E3EF5" w:rsidRPr="005B19BF" w:rsidRDefault="002E3EF5" w:rsidP="002E3EF5">
      <w:pPr>
        <w:rPr>
          <w:sz w:val="28"/>
          <w:szCs w:val="28"/>
        </w:rPr>
      </w:pPr>
      <w:r w:rsidRPr="005B19BF">
        <w:rPr>
          <w:sz w:val="28"/>
          <w:szCs w:val="28"/>
        </w:rPr>
        <w:lastRenderedPageBreak/>
        <w:t xml:space="preserve">In order to give her advice you ask a house builder. His name is Ranjeet. </w:t>
      </w:r>
    </w:p>
    <w:p w:rsidR="00701A82" w:rsidRDefault="00701A82" w:rsidP="00701A82">
      <w:pPr>
        <w:rPr>
          <w:sz w:val="32"/>
          <w:szCs w:val="32"/>
        </w:rPr>
      </w:pPr>
    </w:p>
    <w:p w:rsidR="002E3EF5" w:rsidRDefault="00B1477B" w:rsidP="00701A82">
      <w:pPr>
        <w:ind w:left="4320" w:firstLine="720"/>
        <w:jc w:val="center"/>
        <w:rPr>
          <w:sz w:val="32"/>
          <w:szCs w:val="32"/>
        </w:rPr>
      </w:pPr>
      <w:r w:rsidRPr="00B1477B">
        <w:rPr>
          <w:noProof/>
          <w:sz w:val="28"/>
          <w:szCs w:val="28"/>
          <w:lang w:val="en-US" w:eastAsia="zh-TW" w:bidi="ar-SA"/>
        </w:rPr>
        <w:pict>
          <v:shape id="_x0000_s1076" type="#_x0000_t202" style="position:absolute;left:0;text-align:left;margin-left:-5.5pt;margin-top:51.25pt;width:286.1pt;height:132pt;z-index:251704832;mso-height-percent:200;mso-height-percent:200;mso-width-relative:margin;mso-height-relative:margin">
            <v:textbox style="mso-fit-shape-to-text:t">
              <w:txbxContent>
                <w:p w:rsidR="00701A82" w:rsidRPr="00701A82" w:rsidRDefault="00701A82">
                  <w:pPr>
                    <w:rPr>
                      <w:sz w:val="28"/>
                      <w:szCs w:val="28"/>
                    </w:rPr>
                  </w:pPr>
                  <w:r w:rsidRPr="00701A82">
                    <w:rPr>
                      <w:sz w:val="28"/>
                      <w:szCs w:val="28"/>
                    </w:rPr>
                    <w:t>Ranjeet recommends three sizes of window:</w:t>
                  </w:r>
                </w:p>
                <w:p w:rsidR="00701A82" w:rsidRPr="00701A82" w:rsidRDefault="00701A82" w:rsidP="00701A82">
                  <w:pPr>
                    <w:pStyle w:val="ListParagraph"/>
                    <w:numPr>
                      <w:ilvl w:val="0"/>
                      <w:numId w:val="11"/>
                    </w:numPr>
                    <w:jc w:val="both"/>
                    <w:rPr>
                      <w:sz w:val="28"/>
                      <w:szCs w:val="28"/>
                    </w:rPr>
                  </w:pPr>
                  <w:r w:rsidRPr="00701A82">
                    <w:rPr>
                      <w:sz w:val="28"/>
                      <w:szCs w:val="28"/>
                    </w:rPr>
                    <w:t xml:space="preserve">0.5m wide and 0.5m high. </w:t>
                  </w:r>
                </w:p>
                <w:p w:rsidR="00701A82" w:rsidRPr="00701A82" w:rsidRDefault="00701A82" w:rsidP="00701A82">
                  <w:pPr>
                    <w:pStyle w:val="ListParagraph"/>
                    <w:numPr>
                      <w:ilvl w:val="0"/>
                      <w:numId w:val="11"/>
                    </w:numPr>
                    <w:jc w:val="both"/>
                    <w:rPr>
                      <w:sz w:val="28"/>
                      <w:szCs w:val="28"/>
                    </w:rPr>
                  </w:pPr>
                  <w:r w:rsidRPr="00701A82">
                    <w:rPr>
                      <w:sz w:val="28"/>
                      <w:szCs w:val="28"/>
                    </w:rPr>
                    <w:t>1m wide and 0.5m high</w:t>
                  </w:r>
                </w:p>
                <w:p w:rsidR="00701A82" w:rsidRPr="00701A82" w:rsidRDefault="00701A82" w:rsidP="00701A82">
                  <w:pPr>
                    <w:pStyle w:val="ListParagraph"/>
                    <w:numPr>
                      <w:ilvl w:val="0"/>
                      <w:numId w:val="11"/>
                    </w:numPr>
                    <w:jc w:val="both"/>
                    <w:rPr>
                      <w:sz w:val="28"/>
                      <w:szCs w:val="28"/>
                    </w:rPr>
                  </w:pPr>
                  <w:r w:rsidRPr="00701A82">
                    <w:rPr>
                      <w:sz w:val="28"/>
                      <w:szCs w:val="28"/>
                    </w:rPr>
                    <w:t xml:space="preserve">0.75m wide and 0.5m high. </w:t>
                  </w:r>
                </w:p>
                <w:p w:rsidR="00701A82" w:rsidRDefault="00701A82"/>
              </w:txbxContent>
            </v:textbox>
          </v:shape>
        </w:pict>
      </w:r>
      <w:r w:rsidR="00701A82">
        <w:rPr>
          <w:noProof/>
          <w:sz w:val="32"/>
          <w:szCs w:val="32"/>
          <w:lang w:val="en-US" w:bidi="hi-IN"/>
        </w:rPr>
        <w:drawing>
          <wp:inline distT="0" distB="0" distL="0" distR="0">
            <wp:extent cx="1743075" cy="2628900"/>
            <wp:effectExtent l="19050" t="0" r="9525" b="0"/>
            <wp:docPr id="56" name="Picture 53" desc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jpg"/>
                    <pic:cNvPicPr/>
                  </pic:nvPicPr>
                  <pic:blipFill>
                    <a:blip r:embed="rId19" cstate="print"/>
                    <a:stretch>
                      <a:fillRect/>
                    </a:stretch>
                  </pic:blipFill>
                  <pic:spPr>
                    <a:xfrm>
                      <a:off x="0" y="0"/>
                      <a:ext cx="1743075" cy="2628900"/>
                    </a:xfrm>
                    <a:prstGeom prst="rect">
                      <a:avLst/>
                    </a:prstGeom>
                  </pic:spPr>
                </pic:pic>
              </a:graphicData>
            </a:graphic>
          </wp:inline>
        </w:drawing>
      </w:r>
    </w:p>
    <w:p w:rsidR="005B19BF" w:rsidRDefault="005B19BF" w:rsidP="002E3EF5">
      <w:pPr>
        <w:rPr>
          <w:sz w:val="32"/>
          <w:szCs w:val="32"/>
        </w:rPr>
      </w:pPr>
    </w:p>
    <w:p w:rsidR="002E3EF5" w:rsidRDefault="002E3EF5" w:rsidP="002E3EF5">
      <w:pPr>
        <w:rPr>
          <w:sz w:val="32"/>
          <w:szCs w:val="32"/>
        </w:rPr>
      </w:pPr>
    </w:p>
    <w:p w:rsidR="002E3EF5" w:rsidRDefault="002E3EF5" w:rsidP="002E3EF5">
      <w:pPr>
        <w:rPr>
          <w:sz w:val="32"/>
          <w:szCs w:val="32"/>
        </w:rPr>
      </w:pPr>
      <w:r>
        <w:rPr>
          <w:noProof/>
          <w:lang w:val="en-US" w:bidi="hi-IN"/>
        </w:rPr>
        <w:drawing>
          <wp:inline distT="0" distB="0" distL="0" distR="0">
            <wp:extent cx="5943600" cy="2047467"/>
            <wp:effectExtent l="19050" t="0" r="0" b="0"/>
            <wp:docPr id="34" name="Picture 17" descr="C:\Users\Emma\AppData\Local\Microsoft\Windows\Temporary Internet Files\Content.Word\DSC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ma\AppData\Local\Microsoft\Windows\Temporary Internet Files\Content.Word\DSC_1691.jpg"/>
                    <pic:cNvPicPr>
                      <a:picLocks noChangeAspect="1" noChangeArrowheads="1"/>
                    </pic:cNvPicPr>
                  </pic:nvPicPr>
                  <pic:blipFill>
                    <a:blip r:embed="rId20" cstate="print"/>
                    <a:srcRect/>
                    <a:stretch>
                      <a:fillRect/>
                    </a:stretch>
                  </pic:blipFill>
                  <pic:spPr bwMode="auto">
                    <a:xfrm>
                      <a:off x="0" y="0"/>
                      <a:ext cx="5943600" cy="2047467"/>
                    </a:xfrm>
                    <a:prstGeom prst="rect">
                      <a:avLst/>
                    </a:prstGeom>
                    <a:noFill/>
                    <a:ln w="9525">
                      <a:noFill/>
                      <a:miter lim="800000"/>
                      <a:headEnd/>
                      <a:tailEnd/>
                    </a:ln>
                  </pic:spPr>
                </pic:pic>
              </a:graphicData>
            </a:graphic>
          </wp:inline>
        </w:drawing>
      </w:r>
    </w:p>
    <w:p w:rsidR="002E3EF5" w:rsidRPr="00701A82" w:rsidRDefault="002E3EF5" w:rsidP="002E3EF5">
      <w:pPr>
        <w:rPr>
          <w:sz w:val="28"/>
          <w:szCs w:val="28"/>
        </w:rPr>
      </w:pPr>
      <w:r w:rsidRPr="00701A82">
        <w:rPr>
          <w:sz w:val="28"/>
          <w:szCs w:val="28"/>
        </w:rPr>
        <w:t>How many openings does she need for each size of window?</w:t>
      </w:r>
    </w:p>
    <w:p w:rsidR="002E3EF5" w:rsidRPr="00701A82" w:rsidRDefault="002E3EF5" w:rsidP="002E3EF5">
      <w:pPr>
        <w:rPr>
          <w:sz w:val="28"/>
          <w:szCs w:val="28"/>
        </w:rPr>
      </w:pPr>
    </w:p>
    <w:p w:rsidR="002E3EF5" w:rsidRPr="00701A82" w:rsidRDefault="002E3EF5" w:rsidP="002E3EF5">
      <w:pPr>
        <w:rPr>
          <w:sz w:val="28"/>
          <w:szCs w:val="28"/>
        </w:rPr>
      </w:pPr>
    </w:p>
    <w:p w:rsidR="002E3EF5" w:rsidRPr="00701A82" w:rsidRDefault="002E3EF5" w:rsidP="002E3EF5">
      <w:pPr>
        <w:rPr>
          <w:sz w:val="28"/>
          <w:szCs w:val="28"/>
        </w:rPr>
      </w:pPr>
      <w:r w:rsidRPr="00701A82">
        <w:rPr>
          <w:sz w:val="28"/>
          <w:szCs w:val="28"/>
        </w:rPr>
        <w:t xml:space="preserve"> For example if we chose option 1:</w:t>
      </w:r>
    </w:p>
    <w:p w:rsidR="002E3EF5" w:rsidRDefault="002E3EF5" w:rsidP="002E3EF5">
      <w:pPr>
        <w:rPr>
          <w:sz w:val="32"/>
          <w:szCs w:val="32"/>
        </w:rPr>
      </w:pPr>
      <w:r>
        <w:rPr>
          <w:noProof/>
          <w:lang w:val="en-US" w:bidi="hi-IN"/>
        </w:rPr>
        <w:lastRenderedPageBreak/>
        <w:drawing>
          <wp:inline distT="0" distB="0" distL="0" distR="0">
            <wp:extent cx="5356991" cy="2702999"/>
            <wp:effectExtent l="19050" t="0" r="0" b="0"/>
            <wp:docPr id="35" name="Picture 20" descr="C:\Users\Emma\AppData\Local\Microsoft\Windows\Temporary Internet Files\Content.Word\DSC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mma\AppData\Local\Microsoft\Windows\Temporary Internet Files\Content.Word\DSC_1693.jpg"/>
                    <pic:cNvPicPr>
                      <a:picLocks noChangeAspect="1" noChangeArrowheads="1"/>
                    </pic:cNvPicPr>
                  </pic:nvPicPr>
                  <pic:blipFill>
                    <a:blip r:embed="rId21" cstate="print"/>
                    <a:srcRect/>
                    <a:stretch>
                      <a:fillRect/>
                    </a:stretch>
                  </pic:blipFill>
                  <pic:spPr bwMode="auto">
                    <a:xfrm>
                      <a:off x="0" y="0"/>
                      <a:ext cx="5363318" cy="2706192"/>
                    </a:xfrm>
                    <a:prstGeom prst="rect">
                      <a:avLst/>
                    </a:prstGeom>
                    <a:noFill/>
                    <a:ln w="9525">
                      <a:noFill/>
                      <a:miter lim="800000"/>
                      <a:headEnd/>
                      <a:tailEnd/>
                    </a:ln>
                  </pic:spPr>
                </pic:pic>
              </a:graphicData>
            </a:graphic>
          </wp:inline>
        </w:drawing>
      </w:r>
    </w:p>
    <w:p w:rsidR="002E3EF5" w:rsidRPr="00701A82" w:rsidRDefault="002E3EF5" w:rsidP="002E3EF5">
      <w:pPr>
        <w:rPr>
          <w:sz w:val="28"/>
          <w:szCs w:val="28"/>
        </w:rPr>
      </w:pPr>
      <w:r w:rsidRPr="00701A82">
        <w:rPr>
          <w:sz w:val="28"/>
          <w:szCs w:val="28"/>
        </w:rPr>
        <w:t>Now work out the number of windows needed for the other two possible opening sizes.</w:t>
      </w:r>
    </w:p>
    <w:p w:rsidR="002E3EF5" w:rsidRDefault="00B1477B" w:rsidP="002E3EF5">
      <w:pPr>
        <w:tabs>
          <w:tab w:val="left" w:pos="8055"/>
        </w:tabs>
        <w:rPr>
          <w:i/>
          <w:sz w:val="32"/>
          <w:szCs w:val="32"/>
        </w:rPr>
      </w:pPr>
      <w:r w:rsidRPr="00B1477B">
        <w:rPr>
          <w:i/>
          <w:noProof/>
          <w:sz w:val="32"/>
          <w:szCs w:val="32"/>
          <w:lang w:val="en-GB" w:eastAsia="en-GB" w:bidi="ar-SA"/>
        </w:rPr>
        <w:pict>
          <v:shape id="_x0000_s1065" type="#_x0000_t62" style="position:absolute;margin-left:25.5pt;margin-top:2.8pt;width:284.75pt;height:83.25pt;z-index:251689472" adj="-903,10495">
            <v:textbox style="mso-next-textbox:#_x0000_s1065">
              <w:txbxContent>
                <w:p w:rsidR="002E3EF5" w:rsidRPr="00701A82" w:rsidRDefault="002E3EF5" w:rsidP="002E3EF5">
                  <w:pPr>
                    <w:rPr>
                      <w:sz w:val="28"/>
                      <w:szCs w:val="28"/>
                    </w:rPr>
                  </w:pPr>
                  <w:r w:rsidRPr="00701A82">
                    <w:rPr>
                      <w:sz w:val="28"/>
                      <w:szCs w:val="28"/>
                    </w:rPr>
                    <w:t>Once you have calculated the answers you can check they are correct by looking at my answer below:</w:t>
                  </w:r>
                </w:p>
              </w:txbxContent>
            </v:textbox>
          </v:shape>
        </w:pict>
      </w:r>
      <w:r w:rsidR="002E3EF5">
        <w:rPr>
          <w:i/>
          <w:noProof/>
          <w:sz w:val="32"/>
          <w:szCs w:val="32"/>
          <w:lang w:val="en-US" w:bidi="hi-IN"/>
        </w:rPr>
        <w:drawing>
          <wp:anchor distT="0" distB="0" distL="114300" distR="114300" simplePos="0" relativeHeight="251688448" behindDoc="0" locked="0" layoutInCell="1" allowOverlap="1">
            <wp:simplePos x="0" y="0"/>
            <wp:positionH relativeFrom="column">
              <wp:posOffset>-95250</wp:posOffset>
            </wp:positionH>
            <wp:positionV relativeFrom="paragraph">
              <wp:posOffset>73660</wp:posOffset>
            </wp:positionV>
            <wp:extent cx="1028700" cy="1028700"/>
            <wp:effectExtent l="19050" t="0" r="0" b="0"/>
            <wp:wrapSquare wrapText="bothSides"/>
            <wp:docPr id="37"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2E3EF5" w:rsidRDefault="002E3EF5" w:rsidP="002E3EF5">
      <w:pPr>
        <w:tabs>
          <w:tab w:val="left" w:pos="8055"/>
        </w:tabs>
        <w:rPr>
          <w:i/>
          <w:sz w:val="32"/>
          <w:szCs w:val="32"/>
        </w:rPr>
      </w:pPr>
    </w:p>
    <w:p w:rsidR="002E3EF5" w:rsidRDefault="002E3EF5" w:rsidP="002E3EF5">
      <w:pPr>
        <w:tabs>
          <w:tab w:val="left" w:pos="8055"/>
        </w:tabs>
        <w:rPr>
          <w:i/>
          <w:sz w:val="32"/>
          <w:szCs w:val="32"/>
        </w:rPr>
      </w:pPr>
    </w:p>
    <w:p w:rsidR="002E3EF5" w:rsidRDefault="002E3EF5" w:rsidP="002E3EF5">
      <w:pPr>
        <w:tabs>
          <w:tab w:val="left" w:pos="8055"/>
        </w:tabs>
        <w:rPr>
          <w:i/>
          <w:sz w:val="32"/>
          <w:szCs w:val="32"/>
        </w:rPr>
      </w:pPr>
    </w:p>
    <w:p w:rsidR="002E3EF5" w:rsidRPr="00701A82" w:rsidRDefault="002E3EF5" w:rsidP="002E3EF5">
      <w:pPr>
        <w:tabs>
          <w:tab w:val="left" w:pos="8055"/>
        </w:tabs>
        <w:rPr>
          <w:i/>
          <w:sz w:val="28"/>
          <w:szCs w:val="28"/>
        </w:rPr>
      </w:pPr>
      <w:r w:rsidRPr="00701A82">
        <w:rPr>
          <w:i/>
          <w:sz w:val="28"/>
          <w:szCs w:val="28"/>
        </w:rPr>
        <w:t xml:space="preserve">Answer: Option 2 = 7.5 windows, Option 3 = 10 windows. </w:t>
      </w:r>
      <w:r w:rsidRPr="00701A82">
        <w:rPr>
          <w:i/>
          <w:sz w:val="28"/>
          <w:szCs w:val="28"/>
        </w:rPr>
        <w:tab/>
      </w:r>
    </w:p>
    <w:p w:rsidR="002E3EF5" w:rsidRPr="00701A82" w:rsidRDefault="002E3EF5" w:rsidP="002E3EF5">
      <w:pPr>
        <w:tabs>
          <w:tab w:val="left" w:pos="8055"/>
        </w:tabs>
        <w:rPr>
          <w:i/>
          <w:sz w:val="28"/>
          <w:szCs w:val="28"/>
        </w:rPr>
      </w:pPr>
    </w:p>
    <w:p w:rsidR="002E3EF5" w:rsidRPr="00701A82" w:rsidRDefault="002E3EF5" w:rsidP="002E3EF5">
      <w:pPr>
        <w:rPr>
          <w:sz w:val="28"/>
          <w:szCs w:val="28"/>
        </w:rPr>
      </w:pPr>
      <w:r w:rsidRPr="00701A82">
        <w:rPr>
          <w:sz w:val="28"/>
          <w:szCs w:val="28"/>
        </w:rPr>
        <w:t xml:space="preserve">What size window would you recommend? </w:t>
      </w:r>
    </w:p>
    <w:p w:rsidR="002E3EF5" w:rsidRPr="00701A82" w:rsidRDefault="002E3EF5" w:rsidP="002E3EF5">
      <w:pPr>
        <w:rPr>
          <w:sz w:val="28"/>
          <w:szCs w:val="28"/>
        </w:rPr>
      </w:pPr>
      <w:r w:rsidRPr="00701A82">
        <w:rPr>
          <w:sz w:val="28"/>
          <w:szCs w:val="28"/>
        </w:rPr>
        <w:t xml:space="preserve">There is no correct answer here and you could recommend that Priya selects more than one window size and repeats the calculation to determine how many windows she would need. </w:t>
      </w:r>
    </w:p>
    <w:p w:rsidR="002E3EF5" w:rsidRDefault="002E3EF5" w:rsidP="002E3EF5">
      <w:pPr>
        <w:rPr>
          <w:sz w:val="28"/>
          <w:szCs w:val="28"/>
        </w:rPr>
      </w:pPr>
      <w:r w:rsidRPr="00701A82">
        <w:rPr>
          <w:sz w:val="28"/>
          <w:szCs w:val="28"/>
        </w:rPr>
        <w:t xml:space="preserve">Discuss with a friend where you would place these windows in terms of the prominent wind direction. </w:t>
      </w:r>
    </w:p>
    <w:p w:rsidR="00701A82" w:rsidRDefault="00701A82" w:rsidP="002E3EF5">
      <w:pPr>
        <w:rPr>
          <w:sz w:val="28"/>
          <w:szCs w:val="28"/>
        </w:rPr>
      </w:pPr>
    </w:p>
    <w:p w:rsidR="00701A82" w:rsidRDefault="00701A82" w:rsidP="002E3EF5">
      <w:pPr>
        <w:rPr>
          <w:sz w:val="28"/>
          <w:szCs w:val="28"/>
        </w:rPr>
      </w:pPr>
    </w:p>
    <w:p w:rsidR="00701A82" w:rsidRPr="00701A82" w:rsidRDefault="00701A82" w:rsidP="002E3EF5">
      <w:pPr>
        <w:rPr>
          <w:sz w:val="28"/>
          <w:szCs w:val="28"/>
        </w:rPr>
      </w:pPr>
    </w:p>
    <w:p w:rsidR="002E3EF5" w:rsidRPr="00701A82" w:rsidRDefault="002E3EF5" w:rsidP="002E3EF5">
      <w:pPr>
        <w:rPr>
          <w:sz w:val="28"/>
          <w:szCs w:val="28"/>
        </w:rPr>
      </w:pPr>
      <w:r w:rsidRPr="00701A82">
        <w:rPr>
          <w:sz w:val="32"/>
          <w:szCs w:val="32"/>
        </w:rPr>
        <w:lastRenderedPageBreak/>
        <w:t>Additional Information:</w:t>
      </w:r>
      <w:r w:rsidRPr="00701A82">
        <w:rPr>
          <w:sz w:val="28"/>
          <w:szCs w:val="28"/>
        </w:rPr>
        <w:t xml:space="preserve"> Horizontally shaped windows (width greater than height) work better than vertical windows.</w:t>
      </w:r>
    </w:p>
    <w:p w:rsidR="002E3EF5" w:rsidRDefault="00B1477B" w:rsidP="002E3EF5">
      <w:pPr>
        <w:rPr>
          <w:sz w:val="32"/>
          <w:szCs w:val="32"/>
        </w:rPr>
      </w:pPr>
      <w:r w:rsidRPr="00B1477B">
        <w:rPr>
          <w:noProof/>
          <w:sz w:val="32"/>
          <w:szCs w:val="32"/>
          <w:lang w:val="en-GB" w:eastAsia="en-GB" w:bidi="ar-SA"/>
        </w:rPr>
        <w:pict>
          <v:shape id="_x0000_s1066" type="#_x0000_t62" style="position:absolute;margin-left:10.35pt;margin-top:.7pt;width:255.6pt;height:74.5pt;z-index:251690496" adj="-3258,17208">
            <v:textbox style="mso-next-textbox:#_x0000_s1066">
              <w:txbxContent>
                <w:p w:rsidR="002E3EF5" w:rsidRPr="00701A82" w:rsidRDefault="002E3EF5" w:rsidP="002E3EF5">
                  <w:pPr>
                    <w:rPr>
                      <w:sz w:val="28"/>
                      <w:szCs w:val="28"/>
                    </w:rPr>
                  </w:pPr>
                  <w:r w:rsidRPr="00701A82">
                    <w:rPr>
                      <w:sz w:val="28"/>
                      <w:szCs w:val="28"/>
                    </w:rPr>
                    <w:t>Okay, I understand! But what if I want to include glass in the windows i.e. glazing?</w:t>
                  </w:r>
                </w:p>
              </w:txbxContent>
            </v:textbox>
          </v:shape>
        </w:pict>
      </w:r>
      <w:r w:rsidR="002E3EF5">
        <w:rPr>
          <w:noProof/>
          <w:sz w:val="32"/>
          <w:szCs w:val="32"/>
          <w:lang w:val="en-US" w:bidi="hi-IN"/>
        </w:rPr>
        <w:drawing>
          <wp:anchor distT="0" distB="0" distL="114300" distR="114300" simplePos="0" relativeHeight="251691520" behindDoc="0" locked="0" layoutInCell="1" allowOverlap="1">
            <wp:simplePos x="0" y="0"/>
            <wp:positionH relativeFrom="column">
              <wp:posOffset>-123825</wp:posOffset>
            </wp:positionH>
            <wp:positionV relativeFrom="paragraph">
              <wp:posOffset>150495</wp:posOffset>
            </wp:positionV>
            <wp:extent cx="1524000" cy="1800225"/>
            <wp:effectExtent l="19050" t="0" r="0" b="0"/>
            <wp:wrapSquare wrapText="bothSides"/>
            <wp:docPr id="39" name="Picture 8" descr="C:\Users\Hannah\AppData\Local\Microsoft\Windows\Temporary Internet Files\Content.IE5\IS0AG6O6\MC9004419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AppData\Local\Microsoft\Windows\Temporary Internet Files\Content.IE5\IS0AG6O6\MC900441902[1].wmf"/>
                    <pic:cNvPicPr>
                      <a:picLocks noChangeAspect="1" noChangeArrowheads="1"/>
                    </pic:cNvPicPr>
                  </pic:nvPicPr>
                  <pic:blipFill>
                    <a:blip r:embed="rId10" cstate="print"/>
                    <a:srcRect/>
                    <a:stretch>
                      <a:fillRect/>
                    </a:stretch>
                  </pic:blipFill>
                  <pic:spPr bwMode="auto">
                    <a:xfrm>
                      <a:off x="0" y="0"/>
                      <a:ext cx="1524000" cy="1800225"/>
                    </a:xfrm>
                    <a:prstGeom prst="rect">
                      <a:avLst/>
                    </a:prstGeom>
                    <a:noFill/>
                    <a:ln w="9525">
                      <a:noFill/>
                      <a:miter lim="800000"/>
                      <a:headEnd/>
                      <a:tailEnd/>
                    </a:ln>
                  </pic:spPr>
                </pic:pic>
              </a:graphicData>
            </a:graphic>
          </wp:anchor>
        </w:drawing>
      </w:r>
    </w:p>
    <w:p w:rsidR="002E3EF5" w:rsidRDefault="002E3EF5" w:rsidP="002E3EF5">
      <w:pPr>
        <w:rPr>
          <w:sz w:val="32"/>
          <w:szCs w:val="32"/>
        </w:rPr>
      </w:pPr>
    </w:p>
    <w:p w:rsidR="002E3EF5" w:rsidRDefault="00B1477B" w:rsidP="002E3EF5">
      <w:pPr>
        <w:rPr>
          <w:sz w:val="32"/>
          <w:szCs w:val="32"/>
        </w:rPr>
      </w:pPr>
      <w:r w:rsidRPr="00B1477B">
        <w:rPr>
          <w:noProof/>
          <w:sz w:val="32"/>
          <w:szCs w:val="32"/>
          <w:lang w:val="en-GB" w:eastAsia="en-GB" w:bidi="ar-SA"/>
        </w:rPr>
        <w:pict>
          <v:shape id="_x0000_s1067" type="#_x0000_t62" style="position:absolute;margin-left:25.4pt;margin-top:23.15pt;width:255.6pt;height:56.5pt;z-index:251693568" adj="24575,13801">
            <v:textbox style="mso-next-textbox:#_x0000_s1067">
              <w:txbxContent>
                <w:p w:rsidR="002E3EF5" w:rsidRPr="00701A82" w:rsidRDefault="002E3EF5" w:rsidP="002E3EF5">
                  <w:pPr>
                    <w:rPr>
                      <w:sz w:val="28"/>
                      <w:szCs w:val="28"/>
                    </w:rPr>
                  </w:pPr>
                  <w:r w:rsidRPr="00701A82">
                    <w:rPr>
                      <w:sz w:val="28"/>
                      <w:szCs w:val="28"/>
                    </w:rPr>
                    <w:t>For more information on glazing watch the PowerPoint below:</w:t>
                  </w:r>
                </w:p>
              </w:txbxContent>
            </v:textbox>
          </v:shape>
        </w:pict>
      </w:r>
    </w:p>
    <w:p w:rsidR="002E3EF5" w:rsidRDefault="002E3EF5" w:rsidP="002E3EF5">
      <w:pPr>
        <w:rPr>
          <w:sz w:val="32"/>
          <w:szCs w:val="32"/>
        </w:rPr>
      </w:pPr>
      <w:r>
        <w:rPr>
          <w:noProof/>
          <w:sz w:val="32"/>
          <w:szCs w:val="32"/>
          <w:lang w:val="en-US" w:bidi="hi-IN"/>
        </w:rPr>
        <w:drawing>
          <wp:anchor distT="0" distB="0" distL="114300" distR="114300" simplePos="0" relativeHeight="251692544" behindDoc="0" locked="0" layoutInCell="1" allowOverlap="1">
            <wp:simplePos x="0" y="0"/>
            <wp:positionH relativeFrom="column">
              <wp:posOffset>3848100</wp:posOffset>
            </wp:positionH>
            <wp:positionV relativeFrom="paragraph">
              <wp:posOffset>313690</wp:posOffset>
            </wp:positionV>
            <wp:extent cx="1028700" cy="1028700"/>
            <wp:effectExtent l="19050" t="0" r="0" b="0"/>
            <wp:wrapSquare wrapText="bothSides"/>
            <wp:docPr id="41"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2E3EF5" w:rsidRDefault="002E3EF5" w:rsidP="002E3EF5">
      <w:pPr>
        <w:rPr>
          <w:sz w:val="32"/>
          <w:szCs w:val="32"/>
        </w:rPr>
      </w:pPr>
    </w:p>
    <w:p w:rsidR="002E3EF5" w:rsidRDefault="002E3EF5" w:rsidP="002E3EF5">
      <w:pPr>
        <w:rPr>
          <w:sz w:val="32"/>
          <w:szCs w:val="32"/>
        </w:rPr>
      </w:pPr>
    </w:p>
    <w:p w:rsidR="00701A82" w:rsidRDefault="00701A82" w:rsidP="00701A82">
      <w:pPr>
        <w:spacing w:after="0" w:line="240" w:lineRule="auto"/>
        <w:ind w:firstLine="720"/>
        <w:rPr>
          <w:rFonts w:asciiTheme="minorHAnsi" w:hAnsiTheme="minorHAnsi" w:cstheme="minorHAnsi"/>
          <w:b/>
          <w:bCs/>
          <w:sz w:val="26"/>
          <w:szCs w:val="26"/>
          <w:u w:val="single"/>
        </w:rPr>
      </w:pPr>
      <w:r>
        <w:rPr>
          <w:rFonts w:asciiTheme="minorHAnsi" w:hAnsiTheme="minorHAnsi" w:cstheme="minorHAnsi"/>
          <w:noProof/>
          <w:sz w:val="26"/>
          <w:szCs w:val="26"/>
          <w:lang w:val="en-US" w:bidi="hi-IN"/>
        </w:rPr>
        <w:drawing>
          <wp:inline distT="0" distB="0" distL="0" distR="0">
            <wp:extent cx="295026" cy="323850"/>
            <wp:effectExtent l="19050" t="0" r="0" b="0"/>
            <wp:docPr id="57" name="Picture 2" descr="C:\Users\Mandar\AppData\Local\Microsoft\Windows\Temporary Internet Files\Content.IE5\Z9BW6DE0\MC900371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ar\AppData\Local\Microsoft\Windows\Temporary Internet Files\Content.IE5\Z9BW6DE0\MC900371050[1].wmf"/>
                    <pic:cNvPicPr>
                      <a:picLocks noChangeAspect="1" noChangeArrowheads="1"/>
                    </pic:cNvPicPr>
                  </pic:nvPicPr>
                  <pic:blipFill>
                    <a:blip r:embed="rId12" cstate="print"/>
                    <a:srcRect/>
                    <a:stretch>
                      <a:fillRect/>
                    </a:stretch>
                  </pic:blipFill>
                  <pic:spPr bwMode="auto">
                    <a:xfrm>
                      <a:off x="0" y="0"/>
                      <a:ext cx="297557" cy="326628"/>
                    </a:xfrm>
                    <a:prstGeom prst="rect">
                      <a:avLst/>
                    </a:prstGeom>
                    <a:noFill/>
                    <a:ln w="9525">
                      <a:noFill/>
                      <a:miter lim="800000"/>
                      <a:headEnd/>
                      <a:tailEnd/>
                    </a:ln>
                  </pic:spPr>
                </pic:pic>
              </a:graphicData>
            </a:graphic>
          </wp:inline>
        </w:drawing>
      </w:r>
      <w:r>
        <w:rPr>
          <w:rFonts w:asciiTheme="minorHAnsi" w:hAnsiTheme="minorHAnsi" w:cstheme="minorHAnsi"/>
          <w:b/>
          <w:bCs/>
          <w:sz w:val="26"/>
          <w:szCs w:val="26"/>
          <w:u w:val="single"/>
        </w:rPr>
        <w:tab/>
        <w:t xml:space="preserve">Learning Resource </w:t>
      </w:r>
      <w:r w:rsidRPr="00D77D06">
        <w:rPr>
          <w:rFonts w:asciiTheme="minorHAnsi" w:hAnsiTheme="minorHAnsi" w:cstheme="minorHAnsi"/>
          <w:b/>
          <w:bCs/>
          <w:sz w:val="26"/>
          <w:szCs w:val="26"/>
          <w:u w:val="single"/>
        </w:rPr>
        <w:t>:</w:t>
      </w:r>
    </w:p>
    <w:p w:rsidR="00701A82" w:rsidRDefault="00701A82" w:rsidP="00701A82">
      <w:pPr>
        <w:spacing w:after="0" w:line="240" w:lineRule="auto"/>
        <w:ind w:firstLine="720"/>
        <w:rPr>
          <w:rFonts w:asciiTheme="minorHAnsi" w:hAnsiTheme="minorHAnsi" w:cstheme="minorHAnsi"/>
          <w:b/>
          <w:bCs/>
          <w:sz w:val="26"/>
          <w:szCs w:val="26"/>
          <w:u w:val="single"/>
        </w:rPr>
      </w:pPr>
    </w:p>
    <w:tbl>
      <w:tblPr>
        <w:tblW w:w="4713" w:type="dxa"/>
        <w:tblInd w:w="2552" w:type="dxa"/>
        <w:tblLook w:val="04A0"/>
      </w:tblPr>
      <w:tblGrid>
        <w:gridCol w:w="4713"/>
      </w:tblGrid>
      <w:tr w:rsidR="00701A82" w:rsidRPr="007757FD" w:rsidTr="00905189">
        <w:trPr>
          <w:trHeight w:val="556"/>
        </w:trPr>
        <w:tc>
          <w:tcPr>
            <w:tcW w:w="4713"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701A82" w:rsidRPr="007757FD" w:rsidRDefault="00701A82" w:rsidP="00905189">
            <w:pPr>
              <w:spacing w:after="0" w:line="240" w:lineRule="auto"/>
              <w:rPr>
                <w:rFonts w:eastAsia="Times New Roman" w:cs="Times New Roman"/>
                <w:color w:val="000000"/>
                <w:sz w:val="28"/>
                <w:szCs w:val="28"/>
                <w:lang w:eastAsia="en-IN"/>
              </w:rPr>
            </w:pPr>
            <w:r w:rsidRPr="007757FD">
              <w:rPr>
                <w:rFonts w:eastAsia="Times New Roman" w:cs="Times New Roman"/>
                <w:color w:val="000000"/>
                <w:sz w:val="28"/>
                <w:szCs w:val="28"/>
                <w:lang w:eastAsia="en-IN"/>
              </w:rPr>
              <w:t>Power Point Presentation</w:t>
            </w:r>
          </w:p>
        </w:tc>
      </w:tr>
      <w:tr w:rsidR="00701A82" w:rsidRPr="007757FD" w:rsidTr="00905189">
        <w:trPr>
          <w:trHeight w:val="556"/>
        </w:trPr>
        <w:tc>
          <w:tcPr>
            <w:tcW w:w="4713" w:type="dxa"/>
            <w:tcBorders>
              <w:top w:val="nil"/>
              <w:left w:val="single" w:sz="4" w:space="0" w:color="auto"/>
              <w:bottom w:val="single" w:sz="4" w:space="0" w:color="auto"/>
              <w:right w:val="single" w:sz="4" w:space="0" w:color="auto"/>
            </w:tcBorders>
            <w:shd w:val="clear" w:color="auto" w:fill="auto"/>
            <w:noWrap/>
            <w:vAlign w:val="bottom"/>
            <w:hideMark/>
          </w:tcPr>
          <w:p w:rsidR="00701A82" w:rsidRPr="007757FD" w:rsidRDefault="00701A82" w:rsidP="00905189">
            <w:pPr>
              <w:spacing w:after="0" w:line="240" w:lineRule="auto"/>
              <w:rPr>
                <w:rFonts w:eastAsia="Times New Roman" w:cs="Times New Roman"/>
                <w:color w:val="000000"/>
                <w:sz w:val="28"/>
                <w:szCs w:val="28"/>
                <w:lang w:eastAsia="en-IN"/>
              </w:rPr>
            </w:pPr>
            <w:r w:rsidRPr="00E346EB">
              <w:rPr>
                <w:rFonts w:eastAsia="Times New Roman" w:cs="Times New Roman"/>
                <w:color w:val="000000"/>
                <w:sz w:val="28"/>
                <w:szCs w:val="28"/>
                <w:lang w:eastAsia="en-IN"/>
              </w:rPr>
              <w:t xml:space="preserve"> </w:t>
            </w:r>
            <w:r w:rsidRPr="00701A82">
              <w:rPr>
                <w:rFonts w:eastAsia="Times New Roman" w:cs="Times New Roman"/>
                <w:color w:val="000000"/>
                <w:sz w:val="28"/>
                <w:szCs w:val="28"/>
                <w:lang w:eastAsia="en-IN"/>
              </w:rPr>
              <w:t>Vent PPT 3b.pptx</w:t>
            </w:r>
          </w:p>
        </w:tc>
      </w:tr>
    </w:tbl>
    <w:p w:rsidR="00701A82" w:rsidRPr="007757FD" w:rsidRDefault="00701A82" w:rsidP="00701A82">
      <w:pPr>
        <w:spacing w:after="0" w:line="240" w:lineRule="auto"/>
        <w:ind w:firstLine="720"/>
        <w:rPr>
          <w:rFonts w:asciiTheme="minorHAnsi" w:hAnsiTheme="minorHAnsi" w:cstheme="minorHAnsi"/>
          <w:b/>
          <w:bCs/>
          <w:sz w:val="28"/>
          <w:szCs w:val="28"/>
          <w:u w:val="single"/>
        </w:rPr>
      </w:pPr>
    </w:p>
    <w:p w:rsidR="00701A82" w:rsidRDefault="00701A82" w:rsidP="00701A82">
      <w:pPr>
        <w:jc w:val="center"/>
        <w:rPr>
          <w:szCs w:val="28"/>
        </w:rPr>
      </w:pPr>
    </w:p>
    <w:p w:rsidR="00701A82" w:rsidRDefault="00701A82" w:rsidP="002E3EF5">
      <w:pPr>
        <w:rPr>
          <w:sz w:val="32"/>
          <w:szCs w:val="32"/>
        </w:rPr>
      </w:pPr>
    </w:p>
    <w:p w:rsidR="002E3EF5" w:rsidRDefault="002E3EF5" w:rsidP="002E3EF5">
      <w:pPr>
        <w:jc w:val="center"/>
        <w:rPr>
          <w:sz w:val="32"/>
          <w:szCs w:val="32"/>
        </w:rPr>
      </w:pPr>
      <w:r>
        <w:rPr>
          <w:noProof/>
          <w:sz w:val="32"/>
          <w:szCs w:val="32"/>
          <w:lang w:val="en-US" w:bidi="hi-IN"/>
        </w:rPr>
        <w:drawing>
          <wp:anchor distT="0" distB="0" distL="114300" distR="114300" simplePos="0" relativeHeight="251694592" behindDoc="0" locked="0" layoutInCell="1" allowOverlap="1">
            <wp:simplePos x="0" y="0"/>
            <wp:positionH relativeFrom="column">
              <wp:posOffset>5105400</wp:posOffset>
            </wp:positionH>
            <wp:positionV relativeFrom="paragraph">
              <wp:posOffset>248285</wp:posOffset>
            </wp:positionV>
            <wp:extent cx="1028700" cy="1028700"/>
            <wp:effectExtent l="19050" t="0" r="0" b="0"/>
            <wp:wrapSquare wrapText="bothSides"/>
            <wp:docPr id="43" name="Picture 6" descr="C:\Users\Hannah\AppData\Local\Microsoft\Windows\Temporary Internet Files\Content.IE5\IS0AG6O6\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AppData\Local\Microsoft\Windows\Temporary Internet Files\Content.IE5\IS0AG6O6\MC900423171[1].wmf"/>
                    <pic:cNvPicPr>
                      <a:picLocks noChangeAspect="1" noChangeArrowheads="1"/>
                    </pic:cNvPicPr>
                  </pic:nvPicPr>
                  <pic:blipFill>
                    <a:blip r:embed="rId1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2E3EF5" w:rsidRDefault="00B1477B" w:rsidP="002E3EF5">
      <w:pPr>
        <w:jc w:val="center"/>
        <w:rPr>
          <w:sz w:val="32"/>
          <w:szCs w:val="32"/>
        </w:rPr>
      </w:pPr>
      <w:r w:rsidRPr="00B1477B">
        <w:rPr>
          <w:noProof/>
          <w:sz w:val="32"/>
          <w:szCs w:val="32"/>
          <w:lang w:val="en-GB" w:eastAsia="en-GB" w:bidi="ar-SA"/>
        </w:rPr>
        <w:pict>
          <v:shape id="_x0000_s1068" type="#_x0000_t62" style="position:absolute;left:0;text-align:left;margin-left:-1.5pt;margin-top:3.35pt;width:350pt;height:102.25pt;z-index:251695616" adj="23772,7626">
            <v:textbox style="mso-next-textbox:#_x0000_s1068">
              <w:txbxContent>
                <w:p w:rsidR="002E3EF5" w:rsidRPr="0062670E" w:rsidRDefault="002E3EF5" w:rsidP="002E3EF5">
                  <w:pPr>
                    <w:rPr>
                      <w:sz w:val="28"/>
                      <w:szCs w:val="28"/>
                    </w:rPr>
                  </w:pPr>
                  <w:r w:rsidRPr="0062670E">
                    <w:rPr>
                      <w:sz w:val="28"/>
                      <w:szCs w:val="28"/>
                    </w:rPr>
                    <w:t xml:space="preserve">Okay let’s have a look at </w:t>
                  </w:r>
                  <w:r w:rsidRPr="0062670E">
                    <w:rPr>
                      <w:b/>
                      <w:sz w:val="28"/>
                      <w:szCs w:val="28"/>
                    </w:rPr>
                    <w:t>other possible ventilation options</w:t>
                  </w:r>
                  <w:r w:rsidRPr="0062670E">
                    <w:rPr>
                      <w:sz w:val="28"/>
                      <w:szCs w:val="28"/>
                    </w:rPr>
                    <w:t xml:space="preserve">: this PowerPoint includes vents, earth pipes, green solutions and heat and insulation. See the PowerPoint below. </w:t>
                  </w:r>
                </w:p>
                <w:p w:rsidR="002E3EF5" w:rsidRPr="0062670E" w:rsidRDefault="002E3EF5" w:rsidP="002E3EF5">
                  <w:pPr>
                    <w:rPr>
                      <w:sz w:val="28"/>
                      <w:szCs w:val="28"/>
                    </w:rPr>
                  </w:pPr>
                </w:p>
              </w:txbxContent>
            </v:textbox>
          </v:shape>
        </w:pict>
      </w:r>
    </w:p>
    <w:p w:rsidR="002E3EF5" w:rsidRDefault="002E3EF5" w:rsidP="002E3EF5">
      <w:pPr>
        <w:jc w:val="center"/>
        <w:rPr>
          <w:sz w:val="32"/>
          <w:szCs w:val="32"/>
        </w:rPr>
      </w:pPr>
    </w:p>
    <w:p w:rsidR="002E3EF5" w:rsidRDefault="002E3EF5" w:rsidP="002E3EF5">
      <w:pPr>
        <w:jc w:val="center"/>
        <w:rPr>
          <w:sz w:val="32"/>
          <w:szCs w:val="32"/>
        </w:rPr>
      </w:pPr>
    </w:p>
    <w:p w:rsidR="002E3EF5" w:rsidRDefault="002E3EF5" w:rsidP="002E3EF5">
      <w:pPr>
        <w:jc w:val="center"/>
      </w:pPr>
    </w:p>
    <w:p w:rsidR="0062670E" w:rsidRDefault="0062670E" w:rsidP="002E3EF5">
      <w:pPr>
        <w:jc w:val="center"/>
        <w:rPr>
          <w:szCs w:val="28"/>
        </w:rPr>
      </w:pPr>
    </w:p>
    <w:p w:rsidR="0062670E" w:rsidRDefault="0062670E" w:rsidP="0062670E">
      <w:pPr>
        <w:rPr>
          <w:sz w:val="32"/>
          <w:szCs w:val="32"/>
        </w:rPr>
      </w:pPr>
    </w:p>
    <w:p w:rsidR="0062670E" w:rsidRDefault="0062670E" w:rsidP="0062670E">
      <w:pPr>
        <w:rPr>
          <w:sz w:val="32"/>
          <w:szCs w:val="32"/>
        </w:rPr>
      </w:pPr>
    </w:p>
    <w:p w:rsidR="0062670E" w:rsidRDefault="0062670E" w:rsidP="0062670E">
      <w:pPr>
        <w:rPr>
          <w:sz w:val="32"/>
          <w:szCs w:val="32"/>
        </w:rPr>
      </w:pPr>
    </w:p>
    <w:p w:rsidR="0062670E" w:rsidRDefault="0062670E" w:rsidP="0062670E">
      <w:pPr>
        <w:spacing w:after="0" w:line="240" w:lineRule="auto"/>
        <w:ind w:firstLine="720"/>
        <w:rPr>
          <w:rFonts w:asciiTheme="minorHAnsi" w:hAnsiTheme="minorHAnsi" w:cstheme="minorHAnsi"/>
          <w:b/>
          <w:bCs/>
          <w:sz w:val="26"/>
          <w:szCs w:val="26"/>
          <w:u w:val="single"/>
        </w:rPr>
      </w:pPr>
      <w:r>
        <w:rPr>
          <w:rFonts w:asciiTheme="minorHAnsi" w:hAnsiTheme="minorHAnsi" w:cstheme="minorHAnsi"/>
          <w:noProof/>
          <w:sz w:val="26"/>
          <w:szCs w:val="26"/>
          <w:lang w:val="en-US" w:bidi="hi-IN"/>
        </w:rPr>
        <w:lastRenderedPageBreak/>
        <w:drawing>
          <wp:inline distT="0" distB="0" distL="0" distR="0">
            <wp:extent cx="295026" cy="323850"/>
            <wp:effectExtent l="19050" t="0" r="0" b="0"/>
            <wp:docPr id="58" name="Picture 2" descr="C:\Users\Mandar\AppData\Local\Microsoft\Windows\Temporary Internet Files\Content.IE5\Z9BW6DE0\MC900371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ar\AppData\Local\Microsoft\Windows\Temporary Internet Files\Content.IE5\Z9BW6DE0\MC900371050[1].wmf"/>
                    <pic:cNvPicPr>
                      <a:picLocks noChangeAspect="1" noChangeArrowheads="1"/>
                    </pic:cNvPicPr>
                  </pic:nvPicPr>
                  <pic:blipFill>
                    <a:blip r:embed="rId12" cstate="print"/>
                    <a:srcRect/>
                    <a:stretch>
                      <a:fillRect/>
                    </a:stretch>
                  </pic:blipFill>
                  <pic:spPr bwMode="auto">
                    <a:xfrm>
                      <a:off x="0" y="0"/>
                      <a:ext cx="297557" cy="326628"/>
                    </a:xfrm>
                    <a:prstGeom prst="rect">
                      <a:avLst/>
                    </a:prstGeom>
                    <a:noFill/>
                    <a:ln w="9525">
                      <a:noFill/>
                      <a:miter lim="800000"/>
                      <a:headEnd/>
                      <a:tailEnd/>
                    </a:ln>
                  </pic:spPr>
                </pic:pic>
              </a:graphicData>
            </a:graphic>
          </wp:inline>
        </w:drawing>
      </w:r>
      <w:r>
        <w:rPr>
          <w:rFonts w:asciiTheme="minorHAnsi" w:hAnsiTheme="minorHAnsi" w:cstheme="minorHAnsi"/>
          <w:b/>
          <w:bCs/>
          <w:sz w:val="26"/>
          <w:szCs w:val="26"/>
          <w:u w:val="single"/>
        </w:rPr>
        <w:tab/>
        <w:t xml:space="preserve">Learning Resource </w:t>
      </w:r>
      <w:r w:rsidRPr="00D77D06">
        <w:rPr>
          <w:rFonts w:asciiTheme="minorHAnsi" w:hAnsiTheme="minorHAnsi" w:cstheme="minorHAnsi"/>
          <w:b/>
          <w:bCs/>
          <w:sz w:val="26"/>
          <w:szCs w:val="26"/>
          <w:u w:val="single"/>
        </w:rPr>
        <w:t>:</w:t>
      </w:r>
    </w:p>
    <w:p w:rsidR="0062670E" w:rsidRDefault="0062670E" w:rsidP="0062670E">
      <w:pPr>
        <w:spacing w:after="0" w:line="240" w:lineRule="auto"/>
        <w:ind w:firstLine="720"/>
        <w:rPr>
          <w:rFonts w:asciiTheme="minorHAnsi" w:hAnsiTheme="minorHAnsi" w:cstheme="minorHAnsi"/>
          <w:b/>
          <w:bCs/>
          <w:sz w:val="26"/>
          <w:szCs w:val="26"/>
          <w:u w:val="single"/>
        </w:rPr>
      </w:pPr>
    </w:p>
    <w:tbl>
      <w:tblPr>
        <w:tblW w:w="4713" w:type="dxa"/>
        <w:tblInd w:w="2552" w:type="dxa"/>
        <w:tblLook w:val="04A0"/>
      </w:tblPr>
      <w:tblGrid>
        <w:gridCol w:w="4713"/>
      </w:tblGrid>
      <w:tr w:rsidR="0062670E" w:rsidRPr="007757FD" w:rsidTr="00905189">
        <w:trPr>
          <w:trHeight w:val="556"/>
        </w:trPr>
        <w:tc>
          <w:tcPr>
            <w:tcW w:w="4713"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62670E" w:rsidRPr="007757FD" w:rsidRDefault="0062670E" w:rsidP="00905189">
            <w:pPr>
              <w:spacing w:after="0" w:line="240" w:lineRule="auto"/>
              <w:rPr>
                <w:rFonts w:eastAsia="Times New Roman" w:cs="Times New Roman"/>
                <w:color w:val="000000"/>
                <w:sz w:val="28"/>
                <w:szCs w:val="28"/>
                <w:lang w:eastAsia="en-IN"/>
              </w:rPr>
            </w:pPr>
            <w:r w:rsidRPr="007757FD">
              <w:rPr>
                <w:rFonts w:eastAsia="Times New Roman" w:cs="Times New Roman"/>
                <w:color w:val="000000"/>
                <w:sz w:val="28"/>
                <w:szCs w:val="28"/>
                <w:lang w:eastAsia="en-IN"/>
              </w:rPr>
              <w:t>Power Point Presentation</w:t>
            </w:r>
          </w:p>
        </w:tc>
      </w:tr>
      <w:tr w:rsidR="0062670E" w:rsidRPr="007757FD" w:rsidTr="00905189">
        <w:trPr>
          <w:trHeight w:val="556"/>
        </w:trPr>
        <w:tc>
          <w:tcPr>
            <w:tcW w:w="4713" w:type="dxa"/>
            <w:tcBorders>
              <w:top w:val="nil"/>
              <w:left w:val="single" w:sz="4" w:space="0" w:color="auto"/>
              <w:bottom w:val="single" w:sz="4" w:space="0" w:color="auto"/>
              <w:right w:val="single" w:sz="4" w:space="0" w:color="auto"/>
            </w:tcBorders>
            <w:shd w:val="clear" w:color="auto" w:fill="auto"/>
            <w:noWrap/>
            <w:vAlign w:val="bottom"/>
            <w:hideMark/>
          </w:tcPr>
          <w:p w:rsidR="0062670E" w:rsidRPr="007757FD" w:rsidRDefault="0062670E" w:rsidP="00905189">
            <w:pPr>
              <w:spacing w:after="0" w:line="240" w:lineRule="auto"/>
              <w:rPr>
                <w:rFonts w:eastAsia="Times New Roman" w:cs="Times New Roman"/>
                <w:color w:val="000000"/>
                <w:sz w:val="28"/>
                <w:szCs w:val="28"/>
                <w:lang w:eastAsia="en-IN"/>
              </w:rPr>
            </w:pPr>
            <w:r w:rsidRPr="0062670E">
              <w:rPr>
                <w:rFonts w:eastAsia="Times New Roman" w:cs="Times New Roman"/>
                <w:color w:val="000000"/>
                <w:sz w:val="28"/>
                <w:szCs w:val="28"/>
                <w:lang w:eastAsia="en-IN"/>
              </w:rPr>
              <w:t>Vent PPT 4.pptx</w:t>
            </w:r>
          </w:p>
        </w:tc>
      </w:tr>
    </w:tbl>
    <w:p w:rsidR="0062670E" w:rsidRPr="007757FD" w:rsidRDefault="0062670E" w:rsidP="0062670E">
      <w:pPr>
        <w:spacing w:after="0" w:line="240" w:lineRule="auto"/>
        <w:ind w:firstLine="720"/>
        <w:rPr>
          <w:rFonts w:asciiTheme="minorHAnsi" w:hAnsiTheme="minorHAnsi" w:cstheme="minorHAnsi"/>
          <w:b/>
          <w:bCs/>
          <w:sz w:val="28"/>
          <w:szCs w:val="28"/>
          <w:u w:val="single"/>
        </w:rPr>
      </w:pPr>
    </w:p>
    <w:p w:rsidR="0062670E" w:rsidRDefault="0062670E" w:rsidP="0062670E">
      <w:pPr>
        <w:jc w:val="center"/>
        <w:rPr>
          <w:szCs w:val="28"/>
        </w:rPr>
      </w:pPr>
    </w:p>
    <w:p w:rsidR="00490CA9" w:rsidRDefault="00490CA9" w:rsidP="00490CA9">
      <w:pPr>
        <w:rPr>
          <w:sz w:val="28"/>
          <w:szCs w:val="28"/>
        </w:rPr>
      </w:pPr>
    </w:p>
    <w:p w:rsidR="00490CA9" w:rsidRPr="00217965" w:rsidRDefault="00490CA9" w:rsidP="00490CA9">
      <w:pPr>
        <w:shd w:val="clear" w:color="auto" w:fill="C4BC96" w:themeFill="background2" w:themeFillShade="BF"/>
        <w:spacing w:after="80"/>
        <w:ind w:firstLine="397"/>
        <w:rPr>
          <w:b/>
          <w:bCs/>
          <w:sz w:val="26"/>
          <w:szCs w:val="26"/>
        </w:rPr>
      </w:pPr>
      <w:r w:rsidRPr="002A4ED3">
        <w:rPr>
          <w:b/>
          <w:bCs/>
          <w:sz w:val="26"/>
          <w:szCs w:val="26"/>
        </w:rPr>
        <w:t>Productive task</w:t>
      </w:r>
      <w:r>
        <w:rPr>
          <w:b/>
          <w:bCs/>
          <w:sz w:val="26"/>
          <w:szCs w:val="26"/>
        </w:rPr>
        <w:t xml:space="preserve"> 3:-    Designing the ventilation system </w:t>
      </w:r>
    </w:p>
    <w:p w:rsidR="00490CA9" w:rsidRDefault="00490CA9" w:rsidP="00490CA9">
      <w:pPr>
        <w:rPr>
          <w:sz w:val="28"/>
          <w:szCs w:val="28"/>
        </w:rPr>
      </w:pPr>
      <w:r>
        <w:rPr>
          <w:sz w:val="28"/>
          <w:szCs w:val="28"/>
        </w:rPr>
        <w:t>In this productive task you will perform following tasks</w:t>
      </w:r>
    </w:p>
    <w:p w:rsidR="00490CA9" w:rsidRDefault="00490CA9" w:rsidP="00490CA9">
      <w:pPr>
        <w:pStyle w:val="ListParagraph"/>
        <w:numPr>
          <w:ilvl w:val="0"/>
          <w:numId w:val="14"/>
        </w:numPr>
        <w:rPr>
          <w:sz w:val="28"/>
          <w:szCs w:val="28"/>
        </w:rPr>
      </w:pPr>
      <w:r>
        <w:rPr>
          <w:sz w:val="28"/>
          <w:szCs w:val="28"/>
        </w:rPr>
        <w:t>Get the three sketches you have drawn in the productive task 1.</w:t>
      </w:r>
    </w:p>
    <w:p w:rsidR="00490CA9" w:rsidRDefault="00490CA9" w:rsidP="00490CA9">
      <w:pPr>
        <w:pStyle w:val="ListParagraph"/>
        <w:numPr>
          <w:ilvl w:val="0"/>
          <w:numId w:val="14"/>
        </w:numPr>
        <w:rPr>
          <w:sz w:val="28"/>
          <w:szCs w:val="28"/>
        </w:rPr>
      </w:pPr>
      <w:r>
        <w:rPr>
          <w:sz w:val="28"/>
          <w:szCs w:val="28"/>
        </w:rPr>
        <w:t xml:space="preserve">Write down  the flaws or problems in the way the ventilation system is designed for the sketches </w:t>
      </w:r>
    </w:p>
    <w:p w:rsidR="00490CA9" w:rsidRDefault="00490CA9" w:rsidP="00490CA9">
      <w:pPr>
        <w:pStyle w:val="ListParagraph"/>
        <w:numPr>
          <w:ilvl w:val="0"/>
          <w:numId w:val="14"/>
        </w:numPr>
        <w:rPr>
          <w:sz w:val="28"/>
          <w:szCs w:val="28"/>
        </w:rPr>
      </w:pPr>
      <w:r>
        <w:rPr>
          <w:sz w:val="28"/>
          <w:szCs w:val="28"/>
        </w:rPr>
        <w:t>Now draw three sketches (one for each place), applying your own idea to overcome the problems you have noted in the 2</w:t>
      </w:r>
      <w:r w:rsidRPr="009238DF">
        <w:rPr>
          <w:sz w:val="28"/>
          <w:szCs w:val="28"/>
          <w:vertAlign w:val="superscript"/>
        </w:rPr>
        <w:t>nd</w:t>
      </w:r>
      <w:r>
        <w:rPr>
          <w:sz w:val="28"/>
          <w:szCs w:val="28"/>
        </w:rPr>
        <w:t xml:space="preserve"> step of this productive task</w:t>
      </w:r>
    </w:p>
    <w:p w:rsidR="00490CA9" w:rsidRDefault="00490CA9" w:rsidP="0062670E">
      <w:pPr>
        <w:jc w:val="center"/>
        <w:rPr>
          <w:szCs w:val="28"/>
        </w:rPr>
      </w:pPr>
    </w:p>
    <w:p w:rsidR="00490CA9" w:rsidRDefault="00490CA9" w:rsidP="0062670E">
      <w:pPr>
        <w:jc w:val="center"/>
        <w:rPr>
          <w:szCs w:val="28"/>
        </w:rPr>
      </w:pPr>
    </w:p>
    <w:p w:rsidR="002E3EF5" w:rsidRPr="0062670E" w:rsidRDefault="002E3EF5" w:rsidP="002E3EF5">
      <w:pPr>
        <w:rPr>
          <w:sz w:val="28"/>
          <w:szCs w:val="28"/>
        </w:rPr>
      </w:pPr>
      <w:r w:rsidRPr="0062670E">
        <w:rPr>
          <w:sz w:val="28"/>
          <w:szCs w:val="28"/>
        </w:rPr>
        <w:t xml:space="preserve">Okay so here is where our lesson on Ventilation ends. Ventilation is an important consideration when building a house, farm house, office or any type of shelter. It is much easier to consider it during design than have to install fans or air conditioning once the building is constructed – it is cheaper too! See If you can spot any other types of ventilation when you are in buildings. </w:t>
      </w:r>
    </w:p>
    <w:p w:rsidR="002E3EF5" w:rsidRPr="0062670E" w:rsidRDefault="002E3EF5" w:rsidP="002E3EF5">
      <w:pPr>
        <w:rPr>
          <w:sz w:val="28"/>
          <w:szCs w:val="28"/>
        </w:rPr>
      </w:pPr>
      <w:r w:rsidRPr="0062670E">
        <w:rPr>
          <w:sz w:val="28"/>
          <w:szCs w:val="28"/>
        </w:rPr>
        <w:t xml:space="preserve">References and Extra information: </w:t>
      </w:r>
    </w:p>
    <w:p w:rsidR="002E3EF5" w:rsidRPr="0062670E" w:rsidRDefault="00B1477B" w:rsidP="002E3EF5">
      <w:pPr>
        <w:rPr>
          <w:sz w:val="28"/>
          <w:szCs w:val="28"/>
        </w:rPr>
      </w:pPr>
      <w:hyperlink r:id="rId22" w:history="1">
        <w:r w:rsidR="002E3EF5" w:rsidRPr="0062670E">
          <w:rPr>
            <w:rStyle w:val="Hyperlink"/>
            <w:sz w:val="28"/>
            <w:szCs w:val="28"/>
          </w:rPr>
          <w:t>http://www.islington.gov.uk/publicrecords/library/Environmental-protection/Information/Guidance/2011-2012/(2012-03-03)-Low-energy-cooling-good-practice-guide.pdf</w:t>
        </w:r>
      </w:hyperlink>
    </w:p>
    <w:p w:rsidR="002E3EF5" w:rsidRPr="0062670E" w:rsidRDefault="00B1477B" w:rsidP="002E3EF5">
      <w:pPr>
        <w:rPr>
          <w:sz w:val="28"/>
          <w:szCs w:val="28"/>
        </w:rPr>
      </w:pPr>
      <w:hyperlink r:id="rId23" w:history="1">
        <w:r w:rsidR="002E3EF5" w:rsidRPr="0062670E">
          <w:rPr>
            <w:rStyle w:val="Hyperlink"/>
            <w:sz w:val="28"/>
            <w:szCs w:val="28"/>
          </w:rPr>
          <w:t>http://www.yourhome.gov.au/technical/fs46.html</w:t>
        </w:r>
      </w:hyperlink>
    </w:p>
    <w:p w:rsidR="002E3EF5" w:rsidRPr="0062670E" w:rsidRDefault="002E3EF5" w:rsidP="002E3EF5">
      <w:pPr>
        <w:rPr>
          <w:sz w:val="28"/>
          <w:szCs w:val="28"/>
        </w:rPr>
      </w:pPr>
    </w:p>
    <w:p w:rsidR="002E3EF5" w:rsidRPr="0062670E" w:rsidRDefault="002E3EF5" w:rsidP="002E3EF5">
      <w:pPr>
        <w:rPr>
          <w:sz w:val="28"/>
          <w:szCs w:val="28"/>
        </w:rPr>
      </w:pPr>
      <w:r w:rsidRPr="0062670E">
        <w:rPr>
          <w:sz w:val="28"/>
          <w:szCs w:val="28"/>
        </w:rPr>
        <w:t xml:space="preserve">For an extensive understanding of how to implement ventilation systems (from UK), with a focus on ventilation system in schools see: </w:t>
      </w:r>
      <w:hyperlink r:id="rId24" w:history="1">
        <w:r w:rsidRPr="0062670E">
          <w:rPr>
            <w:rStyle w:val="Hyperlink"/>
            <w:sz w:val="28"/>
            <w:szCs w:val="28"/>
          </w:rPr>
          <w:t>http://www.education.gov.uk/schools/adminandfinance/schoolscapital/buildingsand</w:t>
        </w:r>
        <w:r w:rsidRPr="0062670E">
          <w:rPr>
            <w:rStyle w:val="Hyperlink"/>
            <w:sz w:val="28"/>
            <w:szCs w:val="28"/>
          </w:rPr>
          <w:lastRenderedPageBreak/>
          <w:t>design/a0058229/ventilation-and-indoor-air-quality-in-schools-building-bulletin-101</w:t>
        </w:r>
      </w:hyperlink>
      <w:r w:rsidRPr="0062670E">
        <w:rPr>
          <w:sz w:val="28"/>
          <w:szCs w:val="28"/>
        </w:rPr>
        <w:t xml:space="preserve"> and download building bulletin 1. </w:t>
      </w:r>
    </w:p>
    <w:p w:rsidR="002E3EF5" w:rsidRPr="0062670E" w:rsidRDefault="002E3EF5" w:rsidP="002E3EF5">
      <w:pPr>
        <w:rPr>
          <w:sz w:val="28"/>
          <w:szCs w:val="28"/>
        </w:rPr>
      </w:pPr>
      <w:r w:rsidRPr="0062670E">
        <w:rPr>
          <w:sz w:val="28"/>
          <w:szCs w:val="28"/>
        </w:rPr>
        <w:t xml:space="preserve">For more information see: </w:t>
      </w:r>
      <w:hyperlink r:id="rId25" w:history="1">
        <w:r w:rsidRPr="0062670E">
          <w:rPr>
            <w:rStyle w:val="Hyperlink"/>
            <w:sz w:val="28"/>
            <w:szCs w:val="28"/>
          </w:rPr>
          <w:t>http://www.architecture.com/SustainabilityHub/Designstrategies/Air/1-2-1-3-naturalventilation-crossventilation.aspx</w:t>
        </w:r>
      </w:hyperlink>
    </w:p>
    <w:p w:rsidR="002E3EF5" w:rsidRPr="0062670E" w:rsidRDefault="002E3EF5" w:rsidP="002E3EF5">
      <w:pPr>
        <w:rPr>
          <w:sz w:val="28"/>
          <w:szCs w:val="28"/>
        </w:rPr>
      </w:pPr>
      <w:r w:rsidRPr="0062670E">
        <w:rPr>
          <w:sz w:val="28"/>
          <w:szCs w:val="28"/>
        </w:rPr>
        <w:t>Solar Induced Ventilation: Wall and roof or chimney</w:t>
      </w:r>
    </w:p>
    <w:p w:rsidR="002E3EF5" w:rsidRPr="0062670E" w:rsidRDefault="00B1477B" w:rsidP="002E3EF5">
      <w:pPr>
        <w:rPr>
          <w:sz w:val="28"/>
          <w:szCs w:val="28"/>
        </w:rPr>
      </w:pPr>
      <w:hyperlink r:id="rId26" w:history="1">
        <w:r w:rsidR="002E3EF5" w:rsidRPr="0062670E">
          <w:rPr>
            <w:rStyle w:val="Hyperlink"/>
            <w:sz w:val="28"/>
            <w:szCs w:val="28"/>
          </w:rPr>
          <w:t>http://www.cibse.org/content/Groups/Building_Simulation_Group/NMMV10/01%20Hazim%20Awbi%20(University%20of%20Reading)%20-%20Basic%20Concepts%20for%20Natural%20Ventilation%20of%20Buildings.pdf</w:t>
        </w:r>
      </w:hyperlink>
    </w:p>
    <w:p w:rsidR="002E3EF5" w:rsidRPr="0062670E" w:rsidRDefault="002E3EF5" w:rsidP="002E3EF5">
      <w:pPr>
        <w:rPr>
          <w:sz w:val="28"/>
          <w:szCs w:val="28"/>
        </w:rPr>
      </w:pPr>
      <w:r w:rsidRPr="0062670E">
        <w:rPr>
          <w:sz w:val="28"/>
          <w:szCs w:val="28"/>
        </w:rPr>
        <w:t>Ingle – sided ventilation, cross ventilation, s</w:t>
      </w:r>
    </w:p>
    <w:sectPr w:rsidR="002E3EF5" w:rsidRPr="0062670E" w:rsidSect="006A47F2">
      <w:headerReference w:type="even" r:id="rId27"/>
      <w:headerReference w:type="default" r:id="rId28"/>
      <w:footerReference w:type="default" r:id="rId29"/>
      <w:pgSz w:w="11906" w:h="16838" w:code="9"/>
      <w:pgMar w:top="1299" w:right="991" w:bottom="993" w:left="1134" w:header="142" w:footer="559" w:gutter="0"/>
      <w:cols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A38" w:rsidRDefault="002B2A38" w:rsidP="00C708E2">
      <w:pPr>
        <w:spacing w:after="0" w:line="240" w:lineRule="auto"/>
      </w:pPr>
      <w:r>
        <w:separator/>
      </w:r>
    </w:p>
  </w:endnote>
  <w:endnote w:type="continuationSeparator" w:id="1">
    <w:p w:rsidR="002B2A38" w:rsidRDefault="002B2A38" w:rsidP="00C708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516" w:rsidRDefault="00B1477B">
    <w:pPr>
      <w:pStyle w:val="Footer"/>
    </w:pPr>
    <w:r w:rsidRPr="00B1477B">
      <w:rPr>
        <w:noProof/>
        <w:lang w:eastAsia="en-IN"/>
      </w:rPr>
      <w:pict>
        <v:shapetype id="_x0000_t32" coordsize="21600,21600" o:spt="32" o:oned="t" path="m,l21600,21600e" filled="f">
          <v:path arrowok="t" fillok="f" o:connecttype="none"/>
          <o:lock v:ext="edit" shapetype="t"/>
        </v:shapetype>
        <v:shape id="_x0000_s2059" type="#_x0000_t32" style="position:absolute;margin-left:-13.4pt;margin-top:.35pt;width:568.85pt;height:.05pt;z-index:251662336" o:connectortype="straight" strokecolor="#7f7f7f [1612]"/>
      </w:pict>
    </w:r>
    <w:r w:rsidRPr="00B1477B">
      <w:rPr>
        <w:noProof/>
        <w:lang w:eastAsia="en-IN"/>
      </w:rPr>
      <w:pict>
        <v:rect id="_x0000_s2061" style="position:absolute;margin-left:488.5pt;margin-top:1.5pt;width:65.95pt;height:29.8pt;z-index:251655167" fillcolor="#92d050" stroked="f" strokecolor="#ffc000"/>
      </w:pict>
    </w:r>
    <w:r>
      <w:rPr>
        <w:noProof/>
        <w:lang w:val="en-US" w:eastAsia="zh-TW" w:bidi="ar-SA"/>
      </w:rPr>
      <w:pict>
        <v:rect id="_x0000_s2050" style="position:absolute;margin-left:530.45pt;margin-top:804pt;width:60pt;height:70.5pt;z-index:251656192;mso-position-horizontal-relative:page;mso-position-vertical-relative:page" filled="f" stroked="f">
          <v:textbox style="mso-next-textbox:#_x0000_s2050">
            <w:txbxContent>
              <w:p w:rsidR="00CF1BDF" w:rsidRPr="005C5BC4" w:rsidRDefault="00B1477B">
                <w:pPr>
                  <w:jc w:val="center"/>
                  <w:rPr>
                    <w:rFonts w:ascii="Tahoma" w:hAnsi="Tahoma" w:cs="Tahoma"/>
                    <w:sz w:val="28"/>
                    <w:szCs w:val="28"/>
                    <w:lang w:val="en-US"/>
                  </w:rPr>
                </w:pPr>
                <w:r w:rsidRPr="005C5BC4">
                  <w:rPr>
                    <w:rFonts w:ascii="Tahoma" w:hAnsi="Tahoma" w:cs="Tahoma"/>
                    <w:sz w:val="28"/>
                    <w:szCs w:val="28"/>
                  </w:rPr>
                  <w:fldChar w:fldCharType="begin"/>
                </w:r>
                <w:r w:rsidR="00CF1BDF" w:rsidRPr="005C5BC4">
                  <w:rPr>
                    <w:rFonts w:ascii="Tahoma" w:hAnsi="Tahoma" w:cs="Tahoma"/>
                    <w:sz w:val="28"/>
                    <w:szCs w:val="28"/>
                  </w:rPr>
                  <w:instrText xml:space="preserve"> PAGE   \* MERGEFORMAT </w:instrText>
                </w:r>
                <w:r w:rsidRPr="005C5BC4">
                  <w:rPr>
                    <w:rFonts w:ascii="Tahoma" w:hAnsi="Tahoma" w:cs="Tahoma"/>
                    <w:sz w:val="28"/>
                    <w:szCs w:val="28"/>
                  </w:rPr>
                  <w:fldChar w:fldCharType="separate"/>
                </w:r>
                <w:r w:rsidR="00B27055">
                  <w:rPr>
                    <w:rFonts w:ascii="Tahoma" w:hAnsi="Tahoma" w:cs="Tahoma"/>
                    <w:noProof/>
                    <w:sz w:val="28"/>
                    <w:szCs w:val="28"/>
                  </w:rPr>
                  <w:t>1</w:t>
                </w:r>
                <w:r w:rsidRPr="005C5BC4">
                  <w:rPr>
                    <w:rFonts w:ascii="Tahoma" w:hAnsi="Tahoma" w:cs="Tahoma"/>
                    <w:sz w:val="28"/>
                    <w:szCs w:val="28"/>
                  </w:rPr>
                  <w:fldChar w:fldCharType="end"/>
                </w:r>
              </w:p>
            </w:txbxContent>
          </v:textbox>
          <w10:wrap anchorx="page" anchory="page"/>
        </v:rect>
      </w:pict>
    </w:r>
    <w:r w:rsidRPr="00B1477B">
      <w:rPr>
        <w:noProof/>
        <w:lang w:eastAsia="en-IN"/>
      </w:rPr>
      <w:pict>
        <v:shapetype id="_x0000_t202" coordsize="21600,21600" o:spt="202" path="m,l,21600r21600,l21600,xe">
          <v:stroke joinstyle="miter"/>
          <v:path gradientshapeok="t" o:connecttype="rect"/>
        </v:shapetype>
        <v:shape id="_x0000_s2060" type="#_x0000_t202" style="position:absolute;margin-left:-9.1pt;margin-top:5.45pt;width:300.6pt;height:20pt;z-index:251663360" filled="f" stroked="f">
          <v:textbox style="mso-next-textbox:#_x0000_s2060">
            <w:txbxContent>
              <w:p w:rsidR="005C5BC4" w:rsidRPr="000D4F27" w:rsidRDefault="005C5BC4" w:rsidP="005C5BC4">
                <w:pPr>
                  <w:rPr>
                    <w:lang w:val="en-US"/>
                  </w:rPr>
                </w:pPr>
                <w:r>
                  <w:rPr>
                    <w:lang w:val="en-US"/>
                  </w:rPr>
                  <w:t>Vigyan Ashram, Pabal</w:t>
                </w:r>
              </w:p>
            </w:txbxContent>
          </v:textbox>
        </v:shape>
      </w:pict>
    </w:r>
    <w:r w:rsidRPr="00B1477B">
      <w:rPr>
        <w:noProof/>
        <w:lang w:eastAsia="en-IN"/>
      </w:rPr>
      <w:pict>
        <v:rect id="_x0000_s2058" style="position:absolute;margin-left:-63.65pt;margin-top:30.1pt;width:601.65pt;height:12.4pt;z-index:251661312" fillcolor="#00b0f0" stroked="f"/>
      </w:pict>
    </w:r>
    <w:r w:rsidRPr="00B1477B">
      <w:rPr>
        <w:noProof/>
        <w:lang w:eastAsia="en-IN"/>
      </w:rPr>
      <w:pict>
        <v:shape id="_x0000_s2056" type="#_x0000_t202" style="position:absolute;margin-left:175.9pt;margin-top:6.3pt;width:300.6pt;height:20pt;z-index:251659264" filled="f" stroked="f">
          <v:textbox style="mso-next-textbox:#_x0000_s2056">
            <w:txbxContent>
              <w:p w:rsidR="000D4F27" w:rsidRPr="000D4F27" w:rsidRDefault="0052610E" w:rsidP="000D4F27">
                <w:pPr>
                  <w:jc w:val="right"/>
                  <w:rPr>
                    <w:lang w:val="en-US"/>
                  </w:rPr>
                </w:pPr>
                <w:r>
                  <w:rPr>
                    <w:lang w:val="en-US"/>
                  </w:rPr>
                  <w:t>Indusa Pra</w:t>
                </w:r>
                <w:r w:rsidR="000D4F27">
                  <w:rPr>
                    <w:lang w:val="en-US"/>
                  </w:rPr>
                  <w:t>ctical Training Institute.</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A38" w:rsidRDefault="002B2A38" w:rsidP="00C708E2">
      <w:pPr>
        <w:spacing w:after="0" w:line="240" w:lineRule="auto"/>
      </w:pPr>
      <w:r>
        <w:separator/>
      </w:r>
    </w:p>
  </w:footnote>
  <w:footnote w:type="continuationSeparator" w:id="1">
    <w:p w:rsidR="002B2A38" w:rsidRDefault="002B2A38" w:rsidP="00C708E2">
      <w:pPr>
        <w:spacing w:after="0" w:line="240" w:lineRule="auto"/>
      </w:pPr>
      <w:r>
        <w:continuationSeparator/>
      </w:r>
    </w:p>
  </w:footnote>
  <w:footnote w:id="2">
    <w:p w:rsidR="002E3EF5" w:rsidRPr="007232D1" w:rsidRDefault="002E3EF5" w:rsidP="002E3EF5">
      <w:pPr>
        <w:pStyle w:val="FootnoteText"/>
        <w:rPr>
          <w:lang w:val="en-GB"/>
        </w:rPr>
      </w:pPr>
      <w:r>
        <w:rPr>
          <w:rStyle w:val="FootnoteReference"/>
        </w:rPr>
        <w:footnoteRef/>
      </w:r>
      <w:r>
        <w:t xml:space="preserve"> </w:t>
      </w:r>
      <w:hyperlink r:id="rId1" w:history="1">
        <w:r>
          <w:rPr>
            <w:rStyle w:val="Hyperlink"/>
          </w:rPr>
          <w:t>http://aeltc2011.wimbledon.com/footer/press-and-media/facts-figures.html</w:t>
        </w:r>
      </w:hyperlink>
      <w:r>
        <w:t xml:space="preserve"> (Assessed 26.08.2012)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368" w:rsidRDefault="00ED6C3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E2" w:rsidRDefault="00B1477B" w:rsidP="00BB6E1F">
    <w:pPr>
      <w:pStyle w:val="Header"/>
    </w:pPr>
    <w:r w:rsidRPr="00B1477B">
      <w:rPr>
        <w:noProof/>
        <w:lang w:eastAsia="en-IN"/>
      </w:rPr>
      <w:pict>
        <v:rect id="_x0000_s2057" style="position:absolute;margin-left:-59.2pt;margin-top:-10.4pt;width:601.65pt;height:26.45pt;z-index:251660288" fillcolor="#00b0f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C7DE7"/>
    <w:multiLevelType w:val="hybridMultilevel"/>
    <w:tmpl w:val="30FE0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E05098"/>
    <w:multiLevelType w:val="hybridMultilevel"/>
    <w:tmpl w:val="7C9E3F2E"/>
    <w:lvl w:ilvl="0" w:tplc="E2A698E2">
      <w:numFmt w:val="bullet"/>
      <w:lvlText w:val="-"/>
      <w:lvlJc w:val="left"/>
      <w:pPr>
        <w:ind w:left="720" w:hanging="360"/>
      </w:pPr>
      <w:rPr>
        <w:rFonts w:ascii="Verdana" w:eastAsia="Calibri" w:hAnsi="Verdana" w:cs="Mang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DF86209"/>
    <w:multiLevelType w:val="hybridMultilevel"/>
    <w:tmpl w:val="7356083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3147D1B"/>
    <w:multiLevelType w:val="hybridMultilevel"/>
    <w:tmpl w:val="FC783182"/>
    <w:lvl w:ilvl="0" w:tplc="C7CC8488">
      <w:start w:val="1"/>
      <w:numFmt w:val="decimal"/>
      <w:lvlText w:val="%1."/>
      <w:lvlJc w:val="left"/>
      <w:pPr>
        <w:ind w:left="757" w:hanging="360"/>
      </w:pPr>
      <w:rPr>
        <w:rFonts w:hint="default"/>
      </w:rPr>
    </w:lvl>
    <w:lvl w:ilvl="1" w:tplc="40090019" w:tentative="1">
      <w:start w:val="1"/>
      <w:numFmt w:val="lowerLetter"/>
      <w:lvlText w:val="%2."/>
      <w:lvlJc w:val="left"/>
      <w:pPr>
        <w:ind w:left="1477" w:hanging="360"/>
      </w:pPr>
    </w:lvl>
    <w:lvl w:ilvl="2" w:tplc="4009001B" w:tentative="1">
      <w:start w:val="1"/>
      <w:numFmt w:val="lowerRoman"/>
      <w:lvlText w:val="%3."/>
      <w:lvlJc w:val="right"/>
      <w:pPr>
        <w:ind w:left="2197" w:hanging="180"/>
      </w:pPr>
    </w:lvl>
    <w:lvl w:ilvl="3" w:tplc="4009000F" w:tentative="1">
      <w:start w:val="1"/>
      <w:numFmt w:val="decimal"/>
      <w:lvlText w:val="%4."/>
      <w:lvlJc w:val="left"/>
      <w:pPr>
        <w:ind w:left="2917" w:hanging="360"/>
      </w:pPr>
    </w:lvl>
    <w:lvl w:ilvl="4" w:tplc="40090019" w:tentative="1">
      <w:start w:val="1"/>
      <w:numFmt w:val="lowerLetter"/>
      <w:lvlText w:val="%5."/>
      <w:lvlJc w:val="left"/>
      <w:pPr>
        <w:ind w:left="3637" w:hanging="360"/>
      </w:pPr>
    </w:lvl>
    <w:lvl w:ilvl="5" w:tplc="4009001B" w:tentative="1">
      <w:start w:val="1"/>
      <w:numFmt w:val="lowerRoman"/>
      <w:lvlText w:val="%6."/>
      <w:lvlJc w:val="right"/>
      <w:pPr>
        <w:ind w:left="4357" w:hanging="180"/>
      </w:pPr>
    </w:lvl>
    <w:lvl w:ilvl="6" w:tplc="4009000F" w:tentative="1">
      <w:start w:val="1"/>
      <w:numFmt w:val="decimal"/>
      <w:lvlText w:val="%7."/>
      <w:lvlJc w:val="left"/>
      <w:pPr>
        <w:ind w:left="5077" w:hanging="360"/>
      </w:pPr>
    </w:lvl>
    <w:lvl w:ilvl="7" w:tplc="40090019" w:tentative="1">
      <w:start w:val="1"/>
      <w:numFmt w:val="lowerLetter"/>
      <w:lvlText w:val="%8."/>
      <w:lvlJc w:val="left"/>
      <w:pPr>
        <w:ind w:left="5797" w:hanging="360"/>
      </w:pPr>
    </w:lvl>
    <w:lvl w:ilvl="8" w:tplc="4009001B" w:tentative="1">
      <w:start w:val="1"/>
      <w:numFmt w:val="lowerRoman"/>
      <w:lvlText w:val="%9."/>
      <w:lvlJc w:val="right"/>
      <w:pPr>
        <w:ind w:left="6517" w:hanging="180"/>
      </w:pPr>
    </w:lvl>
  </w:abstractNum>
  <w:abstractNum w:abstractNumId="4">
    <w:nsid w:val="29B12CB4"/>
    <w:multiLevelType w:val="hybridMultilevel"/>
    <w:tmpl w:val="80CCA8B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
    <w:nsid w:val="2FF3410B"/>
    <w:multiLevelType w:val="hybridMultilevel"/>
    <w:tmpl w:val="BCB639A0"/>
    <w:lvl w:ilvl="0" w:tplc="40090001">
      <w:start w:val="1"/>
      <w:numFmt w:val="bullet"/>
      <w:lvlText w:val=""/>
      <w:lvlJc w:val="left"/>
      <w:pPr>
        <w:ind w:left="1117" w:hanging="360"/>
      </w:pPr>
      <w:rPr>
        <w:rFonts w:ascii="Symbol" w:hAnsi="Symbol" w:hint="default"/>
      </w:rPr>
    </w:lvl>
    <w:lvl w:ilvl="1" w:tplc="40090003" w:tentative="1">
      <w:start w:val="1"/>
      <w:numFmt w:val="bullet"/>
      <w:lvlText w:val="o"/>
      <w:lvlJc w:val="left"/>
      <w:pPr>
        <w:ind w:left="1837" w:hanging="360"/>
      </w:pPr>
      <w:rPr>
        <w:rFonts w:ascii="Courier New" w:hAnsi="Courier New" w:cs="Courier New" w:hint="default"/>
      </w:rPr>
    </w:lvl>
    <w:lvl w:ilvl="2" w:tplc="40090005" w:tentative="1">
      <w:start w:val="1"/>
      <w:numFmt w:val="bullet"/>
      <w:lvlText w:val=""/>
      <w:lvlJc w:val="left"/>
      <w:pPr>
        <w:ind w:left="2557" w:hanging="360"/>
      </w:pPr>
      <w:rPr>
        <w:rFonts w:ascii="Wingdings" w:hAnsi="Wingdings" w:hint="default"/>
      </w:rPr>
    </w:lvl>
    <w:lvl w:ilvl="3" w:tplc="40090001" w:tentative="1">
      <w:start w:val="1"/>
      <w:numFmt w:val="bullet"/>
      <w:lvlText w:val=""/>
      <w:lvlJc w:val="left"/>
      <w:pPr>
        <w:ind w:left="3277" w:hanging="360"/>
      </w:pPr>
      <w:rPr>
        <w:rFonts w:ascii="Symbol" w:hAnsi="Symbol" w:hint="default"/>
      </w:rPr>
    </w:lvl>
    <w:lvl w:ilvl="4" w:tplc="40090003" w:tentative="1">
      <w:start w:val="1"/>
      <w:numFmt w:val="bullet"/>
      <w:lvlText w:val="o"/>
      <w:lvlJc w:val="left"/>
      <w:pPr>
        <w:ind w:left="3997" w:hanging="360"/>
      </w:pPr>
      <w:rPr>
        <w:rFonts w:ascii="Courier New" w:hAnsi="Courier New" w:cs="Courier New" w:hint="default"/>
      </w:rPr>
    </w:lvl>
    <w:lvl w:ilvl="5" w:tplc="40090005" w:tentative="1">
      <w:start w:val="1"/>
      <w:numFmt w:val="bullet"/>
      <w:lvlText w:val=""/>
      <w:lvlJc w:val="left"/>
      <w:pPr>
        <w:ind w:left="4717" w:hanging="360"/>
      </w:pPr>
      <w:rPr>
        <w:rFonts w:ascii="Wingdings" w:hAnsi="Wingdings" w:hint="default"/>
      </w:rPr>
    </w:lvl>
    <w:lvl w:ilvl="6" w:tplc="40090001" w:tentative="1">
      <w:start w:val="1"/>
      <w:numFmt w:val="bullet"/>
      <w:lvlText w:val=""/>
      <w:lvlJc w:val="left"/>
      <w:pPr>
        <w:ind w:left="5437" w:hanging="360"/>
      </w:pPr>
      <w:rPr>
        <w:rFonts w:ascii="Symbol" w:hAnsi="Symbol" w:hint="default"/>
      </w:rPr>
    </w:lvl>
    <w:lvl w:ilvl="7" w:tplc="40090003" w:tentative="1">
      <w:start w:val="1"/>
      <w:numFmt w:val="bullet"/>
      <w:lvlText w:val="o"/>
      <w:lvlJc w:val="left"/>
      <w:pPr>
        <w:ind w:left="6157" w:hanging="360"/>
      </w:pPr>
      <w:rPr>
        <w:rFonts w:ascii="Courier New" w:hAnsi="Courier New" w:cs="Courier New" w:hint="default"/>
      </w:rPr>
    </w:lvl>
    <w:lvl w:ilvl="8" w:tplc="40090005" w:tentative="1">
      <w:start w:val="1"/>
      <w:numFmt w:val="bullet"/>
      <w:lvlText w:val=""/>
      <w:lvlJc w:val="left"/>
      <w:pPr>
        <w:ind w:left="6877" w:hanging="360"/>
      </w:pPr>
      <w:rPr>
        <w:rFonts w:ascii="Wingdings" w:hAnsi="Wingdings" w:hint="default"/>
      </w:rPr>
    </w:lvl>
  </w:abstractNum>
  <w:abstractNum w:abstractNumId="6">
    <w:nsid w:val="3EC720FC"/>
    <w:multiLevelType w:val="hybridMultilevel"/>
    <w:tmpl w:val="48AAF0A6"/>
    <w:lvl w:ilvl="0" w:tplc="04090001">
      <w:start w:val="1"/>
      <w:numFmt w:val="bullet"/>
      <w:lvlText w:val=""/>
      <w:lvlJc w:val="left"/>
      <w:pPr>
        <w:tabs>
          <w:tab w:val="num" w:pos="2880"/>
        </w:tabs>
        <w:ind w:left="2880" w:hanging="360"/>
      </w:pPr>
      <w:rPr>
        <w:rFonts w:ascii="Symbol" w:hAnsi="Symbol"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7">
    <w:nsid w:val="4A0D0BAA"/>
    <w:multiLevelType w:val="hybridMultilevel"/>
    <w:tmpl w:val="AD46F150"/>
    <w:lvl w:ilvl="0" w:tplc="3D2629DE">
      <w:numFmt w:val="bullet"/>
      <w:lvlText w:val="-"/>
      <w:lvlJc w:val="left"/>
      <w:pPr>
        <w:ind w:left="1807" w:hanging="360"/>
      </w:pPr>
      <w:rPr>
        <w:rFonts w:ascii="Times New Roman" w:eastAsia="Calibri" w:hAnsi="Times New Roman" w:cs="Times New Roman" w:hint="default"/>
      </w:rPr>
    </w:lvl>
    <w:lvl w:ilvl="1" w:tplc="40090003" w:tentative="1">
      <w:start w:val="1"/>
      <w:numFmt w:val="bullet"/>
      <w:lvlText w:val="o"/>
      <w:lvlJc w:val="left"/>
      <w:pPr>
        <w:ind w:left="2527" w:hanging="360"/>
      </w:pPr>
      <w:rPr>
        <w:rFonts w:ascii="Courier New" w:hAnsi="Courier New" w:cs="Courier New" w:hint="default"/>
      </w:rPr>
    </w:lvl>
    <w:lvl w:ilvl="2" w:tplc="40090005" w:tentative="1">
      <w:start w:val="1"/>
      <w:numFmt w:val="bullet"/>
      <w:lvlText w:val=""/>
      <w:lvlJc w:val="left"/>
      <w:pPr>
        <w:ind w:left="3247" w:hanging="360"/>
      </w:pPr>
      <w:rPr>
        <w:rFonts w:ascii="Wingdings" w:hAnsi="Wingdings" w:hint="default"/>
      </w:rPr>
    </w:lvl>
    <w:lvl w:ilvl="3" w:tplc="40090001" w:tentative="1">
      <w:start w:val="1"/>
      <w:numFmt w:val="bullet"/>
      <w:lvlText w:val=""/>
      <w:lvlJc w:val="left"/>
      <w:pPr>
        <w:ind w:left="3967" w:hanging="360"/>
      </w:pPr>
      <w:rPr>
        <w:rFonts w:ascii="Symbol" w:hAnsi="Symbol" w:hint="default"/>
      </w:rPr>
    </w:lvl>
    <w:lvl w:ilvl="4" w:tplc="40090003" w:tentative="1">
      <w:start w:val="1"/>
      <w:numFmt w:val="bullet"/>
      <w:lvlText w:val="o"/>
      <w:lvlJc w:val="left"/>
      <w:pPr>
        <w:ind w:left="4687" w:hanging="360"/>
      </w:pPr>
      <w:rPr>
        <w:rFonts w:ascii="Courier New" w:hAnsi="Courier New" w:cs="Courier New" w:hint="default"/>
      </w:rPr>
    </w:lvl>
    <w:lvl w:ilvl="5" w:tplc="40090005" w:tentative="1">
      <w:start w:val="1"/>
      <w:numFmt w:val="bullet"/>
      <w:lvlText w:val=""/>
      <w:lvlJc w:val="left"/>
      <w:pPr>
        <w:ind w:left="5407" w:hanging="360"/>
      </w:pPr>
      <w:rPr>
        <w:rFonts w:ascii="Wingdings" w:hAnsi="Wingdings" w:hint="default"/>
      </w:rPr>
    </w:lvl>
    <w:lvl w:ilvl="6" w:tplc="40090001" w:tentative="1">
      <w:start w:val="1"/>
      <w:numFmt w:val="bullet"/>
      <w:lvlText w:val=""/>
      <w:lvlJc w:val="left"/>
      <w:pPr>
        <w:ind w:left="6127" w:hanging="360"/>
      </w:pPr>
      <w:rPr>
        <w:rFonts w:ascii="Symbol" w:hAnsi="Symbol" w:hint="default"/>
      </w:rPr>
    </w:lvl>
    <w:lvl w:ilvl="7" w:tplc="40090003" w:tentative="1">
      <w:start w:val="1"/>
      <w:numFmt w:val="bullet"/>
      <w:lvlText w:val="o"/>
      <w:lvlJc w:val="left"/>
      <w:pPr>
        <w:ind w:left="6847" w:hanging="360"/>
      </w:pPr>
      <w:rPr>
        <w:rFonts w:ascii="Courier New" w:hAnsi="Courier New" w:cs="Courier New" w:hint="default"/>
      </w:rPr>
    </w:lvl>
    <w:lvl w:ilvl="8" w:tplc="40090005" w:tentative="1">
      <w:start w:val="1"/>
      <w:numFmt w:val="bullet"/>
      <w:lvlText w:val=""/>
      <w:lvlJc w:val="left"/>
      <w:pPr>
        <w:ind w:left="7567" w:hanging="360"/>
      </w:pPr>
      <w:rPr>
        <w:rFonts w:ascii="Wingdings" w:hAnsi="Wingdings" w:hint="default"/>
      </w:rPr>
    </w:lvl>
  </w:abstractNum>
  <w:abstractNum w:abstractNumId="8">
    <w:nsid w:val="4E1947D1"/>
    <w:multiLevelType w:val="hybridMultilevel"/>
    <w:tmpl w:val="A266BA76"/>
    <w:lvl w:ilvl="0" w:tplc="40090001">
      <w:start w:val="1"/>
      <w:numFmt w:val="bullet"/>
      <w:lvlText w:val=""/>
      <w:lvlJc w:val="left"/>
      <w:pPr>
        <w:ind w:left="1149" w:hanging="360"/>
      </w:pPr>
      <w:rPr>
        <w:rFonts w:ascii="Symbol" w:hAnsi="Symbol" w:hint="default"/>
      </w:rPr>
    </w:lvl>
    <w:lvl w:ilvl="1" w:tplc="40090003" w:tentative="1">
      <w:start w:val="1"/>
      <w:numFmt w:val="bullet"/>
      <w:lvlText w:val="o"/>
      <w:lvlJc w:val="left"/>
      <w:pPr>
        <w:ind w:left="1869" w:hanging="360"/>
      </w:pPr>
      <w:rPr>
        <w:rFonts w:ascii="Courier New" w:hAnsi="Courier New" w:cs="Courier New" w:hint="default"/>
      </w:rPr>
    </w:lvl>
    <w:lvl w:ilvl="2" w:tplc="40090005" w:tentative="1">
      <w:start w:val="1"/>
      <w:numFmt w:val="bullet"/>
      <w:lvlText w:val=""/>
      <w:lvlJc w:val="left"/>
      <w:pPr>
        <w:ind w:left="2589" w:hanging="360"/>
      </w:pPr>
      <w:rPr>
        <w:rFonts w:ascii="Wingdings" w:hAnsi="Wingdings" w:hint="default"/>
      </w:rPr>
    </w:lvl>
    <w:lvl w:ilvl="3" w:tplc="40090001" w:tentative="1">
      <w:start w:val="1"/>
      <w:numFmt w:val="bullet"/>
      <w:lvlText w:val=""/>
      <w:lvlJc w:val="left"/>
      <w:pPr>
        <w:ind w:left="3309" w:hanging="360"/>
      </w:pPr>
      <w:rPr>
        <w:rFonts w:ascii="Symbol" w:hAnsi="Symbol" w:hint="default"/>
      </w:rPr>
    </w:lvl>
    <w:lvl w:ilvl="4" w:tplc="40090003" w:tentative="1">
      <w:start w:val="1"/>
      <w:numFmt w:val="bullet"/>
      <w:lvlText w:val="o"/>
      <w:lvlJc w:val="left"/>
      <w:pPr>
        <w:ind w:left="4029" w:hanging="360"/>
      </w:pPr>
      <w:rPr>
        <w:rFonts w:ascii="Courier New" w:hAnsi="Courier New" w:cs="Courier New" w:hint="default"/>
      </w:rPr>
    </w:lvl>
    <w:lvl w:ilvl="5" w:tplc="40090005" w:tentative="1">
      <w:start w:val="1"/>
      <w:numFmt w:val="bullet"/>
      <w:lvlText w:val=""/>
      <w:lvlJc w:val="left"/>
      <w:pPr>
        <w:ind w:left="4749" w:hanging="360"/>
      </w:pPr>
      <w:rPr>
        <w:rFonts w:ascii="Wingdings" w:hAnsi="Wingdings" w:hint="default"/>
      </w:rPr>
    </w:lvl>
    <w:lvl w:ilvl="6" w:tplc="40090001" w:tentative="1">
      <w:start w:val="1"/>
      <w:numFmt w:val="bullet"/>
      <w:lvlText w:val=""/>
      <w:lvlJc w:val="left"/>
      <w:pPr>
        <w:ind w:left="5469" w:hanging="360"/>
      </w:pPr>
      <w:rPr>
        <w:rFonts w:ascii="Symbol" w:hAnsi="Symbol" w:hint="default"/>
      </w:rPr>
    </w:lvl>
    <w:lvl w:ilvl="7" w:tplc="40090003" w:tentative="1">
      <w:start w:val="1"/>
      <w:numFmt w:val="bullet"/>
      <w:lvlText w:val="o"/>
      <w:lvlJc w:val="left"/>
      <w:pPr>
        <w:ind w:left="6189" w:hanging="360"/>
      </w:pPr>
      <w:rPr>
        <w:rFonts w:ascii="Courier New" w:hAnsi="Courier New" w:cs="Courier New" w:hint="default"/>
      </w:rPr>
    </w:lvl>
    <w:lvl w:ilvl="8" w:tplc="40090005" w:tentative="1">
      <w:start w:val="1"/>
      <w:numFmt w:val="bullet"/>
      <w:lvlText w:val=""/>
      <w:lvlJc w:val="left"/>
      <w:pPr>
        <w:ind w:left="6909" w:hanging="360"/>
      </w:pPr>
      <w:rPr>
        <w:rFonts w:ascii="Wingdings" w:hAnsi="Wingdings" w:hint="default"/>
      </w:rPr>
    </w:lvl>
  </w:abstractNum>
  <w:abstractNum w:abstractNumId="9">
    <w:nsid w:val="5AE70FB3"/>
    <w:multiLevelType w:val="hybridMultilevel"/>
    <w:tmpl w:val="15804ECA"/>
    <w:lvl w:ilvl="0" w:tplc="F1F600FC">
      <w:start w:val="1"/>
      <w:numFmt w:val="bullet"/>
      <w:lvlText w:val=""/>
      <w:lvlJc w:val="left"/>
      <w:pPr>
        <w:tabs>
          <w:tab w:val="num" w:pos="720"/>
        </w:tabs>
        <w:ind w:left="720" w:hanging="360"/>
      </w:pPr>
      <w:rPr>
        <w:rFonts w:ascii="Wingdings 2" w:hAnsi="Wingdings 2" w:hint="default"/>
      </w:rPr>
    </w:lvl>
    <w:lvl w:ilvl="1" w:tplc="27FEB474" w:tentative="1">
      <w:start w:val="1"/>
      <w:numFmt w:val="bullet"/>
      <w:lvlText w:val=""/>
      <w:lvlJc w:val="left"/>
      <w:pPr>
        <w:tabs>
          <w:tab w:val="num" w:pos="1440"/>
        </w:tabs>
        <w:ind w:left="1440" w:hanging="360"/>
      </w:pPr>
      <w:rPr>
        <w:rFonts w:ascii="Wingdings 2" w:hAnsi="Wingdings 2" w:hint="default"/>
      </w:rPr>
    </w:lvl>
    <w:lvl w:ilvl="2" w:tplc="5C1CF91E" w:tentative="1">
      <w:start w:val="1"/>
      <w:numFmt w:val="bullet"/>
      <w:lvlText w:val=""/>
      <w:lvlJc w:val="left"/>
      <w:pPr>
        <w:tabs>
          <w:tab w:val="num" w:pos="2160"/>
        </w:tabs>
        <w:ind w:left="2160" w:hanging="360"/>
      </w:pPr>
      <w:rPr>
        <w:rFonts w:ascii="Wingdings 2" w:hAnsi="Wingdings 2" w:hint="default"/>
      </w:rPr>
    </w:lvl>
    <w:lvl w:ilvl="3" w:tplc="BC603D48" w:tentative="1">
      <w:start w:val="1"/>
      <w:numFmt w:val="bullet"/>
      <w:lvlText w:val=""/>
      <w:lvlJc w:val="left"/>
      <w:pPr>
        <w:tabs>
          <w:tab w:val="num" w:pos="2880"/>
        </w:tabs>
        <w:ind w:left="2880" w:hanging="360"/>
      </w:pPr>
      <w:rPr>
        <w:rFonts w:ascii="Wingdings 2" w:hAnsi="Wingdings 2" w:hint="default"/>
      </w:rPr>
    </w:lvl>
    <w:lvl w:ilvl="4" w:tplc="7FD21D60" w:tentative="1">
      <w:start w:val="1"/>
      <w:numFmt w:val="bullet"/>
      <w:lvlText w:val=""/>
      <w:lvlJc w:val="left"/>
      <w:pPr>
        <w:tabs>
          <w:tab w:val="num" w:pos="3600"/>
        </w:tabs>
        <w:ind w:left="3600" w:hanging="360"/>
      </w:pPr>
      <w:rPr>
        <w:rFonts w:ascii="Wingdings 2" w:hAnsi="Wingdings 2" w:hint="default"/>
      </w:rPr>
    </w:lvl>
    <w:lvl w:ilvl="5" w:tplc="5B8A5600" w:tentative="1">
      <w:start w:val="1"/>
      <w:numFmt w:val="bullet"/>
      <w:lvlText w:val=""/>
      <w:lvlJc w:val="left"/>
      <w:pPr>
        <w:tabs>
          <w:tab w:val="num" w:pos="4320"/>
        </w:tabs>
        <w:ind w:left="4320" w:hanging="360"/>
      </w:pPr>
      <w:rPr>
        <w:rFonts w:ascii="Wingdings 2" w:hAnsi="Wingdings 2" w:hint="default"/>
      </w:rPr>
    </w:lvl>
    <w:lvl w:ilvl="6" w:tplc="B7CECDD8" w:tentative="1">
      <w:start w:val="1"/>
      <w:numFmt w:val="bullet"/>
      <w:lvlText w:val=""/>
      <w:lvlJc w:val="left"/>
      <w:pPr>
        <w:tabs>
          <w:tab w:val="num" w:pos="5040"/>
        </w:tabs>
        <w:ind w:left="5040" w:hanging="360"/>
      </w:pPr>
      <w:rPr>
        <w:rFonts w:ascii="Wingdings 2" w:hAnsi="Wingdings 2" w:hint="default"/>
      </w:rPr>
    </w:lvl>
    <w:lvl w:ilvl="7" w:tplc="637A939A" w:tentative="1">
      <w:start w:val="1"/>
      <w:numFmt w:val="bullet"/>
      <w:lvlText w:val=""/>
      <w:lvlJc w:val="left"/>
      <w:pPr>
        <w:tabs>
          <w:tab w:val="num" w:pos="5760"/>
        </w:tabs>
        <w:ind w:left="5760" w:hanging="360"/>
      </w:pPr>
      <w:rPr>
        <w:rFonts w:ascii="Wingdings 2" w:hAnsi="Wingdings 2" w:hint="default"/>
      </w:rPr>
    </w:lvl>
    <w:lvl w:ilvl="8" w:tplc="FEDCEE2E" w:tentative="1">
      <w:start w:val="1"/>
      <w:numFmt w:val="bullet"/>
      <w:lvlText w:val=""/>
      <w:lvlJc w:val="left"/>
      <w:pPr>
        <w:tabs>
          <w:tab w:val="num" w:pos="6480"/>
        </w:tabs>
        <w:ind w:left="6480" w:hanging="360"/>
      </w:pPr>
      <w:rPr>
        <w:rFonts w:ascii="Wingdings 2" w:hAnsi="Wingdings 2" w:hint="default"/>
      </w:rPr>
    </w:lvl>
  </w:abstractNum>
  <w:abstractNum w:abstractNumId="10">
    <w:nsid w:val="6EB61D8D"/>
    <w:multiLevelType w:val="hybridMultilevel"/>
    <w:tmpl w:val="B7CE0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3FF3F2D"/>
    <w:multiLevelType w:val="hybridMultilevel"/>
    <w:tmpl w:val="6DF84354"/>
    <w:lvl w:ilvl="0" w:tplc="354064EE">
      <w:start w:val="4"/>
      <w:numFmt w:val="bullet"/>
      <w:lvlText w:val="-"/>
      <w:lvlJc w:val="left"/>
      <w:pPr>
        <w:ind w:left="2271" w:hanging="360"/>
      </w:pPr>
      <w:rPr>
        <w:rFonts w:ascii="Times New Roman" w:eastAsia="Calibri" w:hAnsi="Times New Roman" w:cs="Times New Roman" w:hint="default"/>
      </w:rPr>
    </w:lvl>
    <w:lvl w:ilvl="1" w:tplc="40090003" w:tentative="1">
      <w:start w:val="1"/>
      <w:numFmt w:val="bullet"/>
      <w:lvlText w:val="o"/>
      <w:lvlJc w:val="left"/>
      <w:pPr>
        <w:ind w:left="2991" w:hanging="360"/>
      </w:pPr>
      <w:rPr>
        <w:rFonts w:ascii="Courier New" w:hAnsi="Courier New" w:cs="Courier New" w:hint="default"/>
      </w:rPr>
    </w:lvl>
    <w:lvl w:ilvl="2" w:tplc="40090005" w:tentative="1">
      <w:start w:val="1"/>
      <w:numFmt w:val="bullet"/>
      <w:lvlText w:val=""/>
      <w:lvlJc w:val="left"/>
      <w:pPr>
        <w:ind w:left="3711" w:hanging="360"/>
      </w:pPr>
      <w:rPr>
        <w:rFonts w:ascii="Wingdings" w:hAnsi="Wingdings" w:hint="default"/>
      </w:rPr>
    </w:lvl>
    <w:lvl w:ilvl="3" w:tplc="40090001" w:tentative="1">
      <w:start w:val="1"/>
      <w:numFmt w:val="bullet"/>
      <w:lvlText w:val=""/>
      <w:lvlJc w:val="left"/>
      <w:pPr>
        <w:ind w:left="4431" w:hanging="360"/>
      </w:pPr>
      <w:rPr>
        <w:rFonts w:ascii="Symbol" w:hAnsi="Symbol" w:hint="default"/>
      </w:rPr>
    </w:lvl>
    <w:lvl w:ilvl="4" w:tplc="40090003" w:tentative="1">
      <w:start w:val="1"/>
      <w:numFmt w:val="bullet"/>
      <w:lvlText w:val="o"/>
      <w:lvlJc w:val="left"/>
      <w:pPr>
        <w:ind w:left="5151" w:hanging="360"/>
      </w:pPr>
      <w:rPr>
        <w:rFonts w:ascii="Courier New" w:hAnsi="Courier New" w:cs="Courier New" w:hint="default"/>
      </w:rPr>
    </w:lvl>
    <w:lvl w:ilvl="5" w:tplc="40090005" w:tentative="1">
      <w:start w:val="1"/>
      <w:numFmt w:val="bullet"/>
      <w:lvlText w:val=""/>
      <w:lvlJc w:val="left"/>
      <w:pPr>
        <w:ind w:left="5871" w:hanging="360"/>
      </w:pPr>
      <w:rPr>
        <w:rFonts w:ascii="Wingdings" w:hAnsi="Wingdings" w:hint="default"/>
      </w:rPr>
    </w:lvl>
    <w:lvl w:ilvl="6" w:tplc="40090001" w:tentative="1">
      <w:start w:val="1"/>
      <w:numFmt w:val="bullet"/>
      <w:lvlText w:val=""/>
      <w:lvlJc w:val="left"/>
      <w:pPr>
        <w:ind w:left="6591" w:hanging="360"/>
      </w:pPr>
      <w:rPr>
        <w:rFonts w:ascii="Symbol" w:hAnsi="Symbol" w:hint="default"/>
      </w:rPr>
    </w:lvl>
    <w:lvl w:ilvl="7" w:tplc="40090003" w:tentative="1">
      <w:start w:val="1"/>
      <w:numFmt w:val="bullet"/>
      <w:lvlText w:val="o"/>
      <w:lvlJc w:val="left"/>
      <w:pPr>
        <w:ind w:left="7311" w:hanging="360"/>
      </w:pPr>
      <w:rPr>
        <w:rFonts w:ascii="Courier New" w:hAnsi="Courier New" w:cs="Courier New" w:hint="default"/>
      </w:rPr>
    </w:lvl>
    <w:lvl w:ilvl="8" w:tplc="40090005" w:tentative="1">
      <w:start w:val="1"/>
      <w:numFmt w:val="bullet"/>
      <w:lvlText w:val=""/>
      <w:lvlJc w:val="left"/>
      <w:pPr>
        <w:ind w:left="8031" w:hanging="360"/>
      </w:pPr>
      <w:rPr>
        <w:rFonts w:ascii="Wingdings" w:hAnsi="Wingdings" w:hint="default"/>
      </w:rPr>
    </w:lvl>
  </w:abstractNum>
  <w:abstractNum w:abstractNumId="12">
    <w:nsid w:val="758C6035"/>
    <w:multiLevelType w:val="hybridMultilevel"/>
    <w:tmpl w:val="D2689F14"/>
    <w:lvl w:ilvl="0" w:tplc="E580010E">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BA3B47"/>
    <w:multiLevelType w:val="multilevel"/>
    <w:tmpl w:val="B7ACD8E2"/>
    <w:lvl w:ilvl="0">
      <w:start w:val="1"/>
      <w:numFmt w:val="decimal"/>
      <w:lvlText w:val="%1."/>
      <w:lvlJc w:val="left"/>
      <w:pPr>
        <w:ind w:left="720" w:hanging="360"/>
      </w:pPr>
    </w:lvl>
    <w:lvl w:ilvl="1">
      <w:start w:val="1"/>
      <w:numFmt w:val="decimal"/>
      <w:isLgl/>
      <w:lvlText w:val="%1.%2"/>
      <w:lvlJc w:val="left"/>
      <w:pPr>
        <w:ind w:left="2205" w:hanging="765"/>
      </w:pPr>
    </w:lvl>
    <w:lvl w:ilvl="2">
      <w:start w:val="1"/>
      <w:numFmt w:val="decimal"/>
      <w:isLgl/>
      <w:lvlText w:val="%1.%2.%3"/>
      <w:lvlJc w:val="left"/>
      <w:pPr>
        <w:ind w:left="3600" w:hanging="1080"/>
      </w:pPr>
    </w:lvl>
    <w:lvl w:ilvl="3">
      <w:start w:val="1"/>
      <w:numFmt w:val="decimal"/>
      <w:isLgl/>
      <w:lvlText w:val="%1.%2.%3.%4"/>
      <w:lvlJc w:val="left"/>
      <w:pPr>
        <w:ind w:left="5040" w:hanging="1440"/>
      </w:pPr>
    </w:lvl>
    <w:lvl w:ilvl="4">
      <w:start w:val="1"/>
      <w:numFmt w:val="decimal"/>
      <w:isLgl/>
      <w:lvlText w:val="%1.%2.%3.%4.%5"/>
      <w:lvlJc w:val="left"/>
      <w:pPr>
        <w:ind w:left="6480" w:hanging="1800"/>
      </w:pPr>
    </w:lvl>
    <w:lvl w:ilvl="5">
      <w:start w:val="1"/>
      <w:numFmt w:val="decimal"/>
      <w:isLgl/>
      <w:lvlText w:val="%1.%2.%3.%4.%5.%6"/>
      <w:lvlJc w:val="left"/>
      <w:pPr>
        <w:ind w:left="7920" w:hanging="2160"/>
      </w:pPr>
    </w:lvl>
    <w:lvl w:ilvl="6">
      <w:start w:val="1"/>
      <w:numFmt w:val="decimal"/>
      <w:isLgl/>
      <w:lvlText w:val="%1.%2.%3.%4.%5.%6.%7"/>
      <w:lvlJc w:val="left"/>
      <w:pPr>
        <w:ind w:left="9360" w:hanging="2520"/>
      </w:pPr>
    </w:lvl>
    <w:lvl w:ilvl="7">
      <w:start w:val="1"/>
      <w:numFmt w:val="decimal"/>
      <w:isLgl/>
      <w:lvlText w:val="%1.%2.%3.%4.%5.%6.%7.%8"/>
      <w:lvlJc w:val="left"/>
      <w:pPr>
        <w:ind w:left="10800" w:hanging="2880"/>
      </w:pPr>
    </w:lvl>
    <w:lvl w:ilvl="8">
      <w:start w:val="1"/>
      <w:numFmt w:val="decimal"/>
      <w:isLgl/>
      <w:lvlText w:val="%1.%2.%3.%4.%5.%6.%7.%8.%9"/>
      <w:lvlJc w:val="left"/>
      <w:pPr>
        <w:ind w:left="12240" w:hanging="3240"/>
      </w:pPr>
    </w:lvl>
  </w:abstractNum>
  <w:abstractNum w:abstractNumId="14">
    <w:nsid w:val="7CDE365F"/>
    <w:multiLevelType w:val="hybridMultilevel"/>
    <w:tmpl w:val="B2B8EC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11"/>
  </w:num>
  <w:num w:numId="4">
    <w:abstractNumId w:val="7"/>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12"/>
  </w:num>
  <w:num w:numId="10">
    <w:abstractNumId w:val="0"/>
  </w:num>
  <w:num w:numId="11">
    <w:abstractNumId w:val="10"/>
  </w:num>
  <w:num w:numId="12">
    <w:abstractNumId w:val="5"/>
  </w:num>
  <w:num w:numId="13">
    <w:abstractNumId w:val="8"/>
  </w:num>
  <w:num w:numId="14">
    <w:abstractNumId w:val="1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attachedTemplate r:id="rId1"/>
  <w:defaultTabStop w:val="720"/>
  <w:drawingGridHorizontalSpacing w:val="110"/>
  <w:displayHorizontalDrawingGridEvery w:val="2"/>
  <w:characterSpacingControl w:val="doNotCompress"/>
  <w:hdrShapeDefaults>
    <o:shapedefaults v:ext="edit" spidmax="31746">
      <o:colormru v:ext="edit" colors="#f30,#cf3,#cf6,#b8d87e"/>
      <o:colormenu v:ext="edit" fillcolor="none [2412]" strokecolor="none [3215]"/>
    </o:shapedefaults>
    <o:shapelayout v:ext="edit">
      <o:idmap v:ext="edit" data="2"/>
      <o:rules v:ext="edit">
        <o:r id="V:Rule2" type="connector" idref="#_x0000_s2059"/>
      </o:rules>
    </o:shapelayout>
  </w:hdrShapeDefaults>
  <w:footnotePr>
    <w:footnote w:id="0"/>
    <w:footnote w:id="1"/>
  </w:footnotePr>
  <w:endnotePr>
    <w:endnote w:id="0"/>
    <w:endnote w:id="1"/>
  </w:endnotePr>
  <w:compat/>
  <w:rsids>
    <w:rsidRoot w:val="000D4F27"/>
    <w:rsid w:val="000027C1"/>
    <w:rsid w:val="0000644C"/>
    <w:rsid w:val="00023EE6"/>
    <w:rsid w:val="00074268"/>
    <w:rsid w:val="000B6083"/>
    <w:rsid w:val="000C3CF2"/>
    <w:rsid w:val="000D4F27"/>
    <w:rsid w:val="000F520F"/>
    <w:rsid w:val="00110B22"/>
    <w:rsid w:val="00130E7B"/>
    <w:rsid w:val="00134AFB"/>
    <w:rsid w:val="00134D6D"/>
    <w:rsid w:val="00165461"/>
    <w:rsid w:val="001A7237"/>
    <w:rsid w:val="001B47F6"/>
    <w:rsid w:val="001C6831"/>
    <w:rsid w:val="00201378"/>
    <w:rsid w:val="00217965"/>
    <w:rsid w:val="00236A1D"/>
    <w:rsid w:val="00247D41"/>
    <w:rsid w:val="002672A4"/>
    <w:rsid w:val="002A4ED3"/>
    <w:rsid w:val="002B2A38"/>
    <w:rsid w:val="002B34A1"/>
    <w:rsid w:val="002D18D9"/>
    <w:rsid w:val="002E1943"/>
    <w:rsid w:val="002E2368"/>
    <w:rsid w:val="002E3EF5"/>
    <w:rsid w:val="002E7012"/>
    <w:rsid w:val="00330BAF"/>
    <w:rsid w:val="003404A9"/>
    <w:rsid w:val="00366898"/>
    <w:rsid w:val="00391601"/>
    <w:rsid w:val="003B142A"/>
    <w:rsid w:val="003D088B"/>
    <w:rsid w:val="00400AA7"/>
    <w:rsid w:val="0043521D"/>
    <w:rsid w:val="00440759"/>
    <w:rsid w:val="00446967"/>
    <w:rsid w:val="00450645"/>
    <w:rsid w:val="00453547"/>
    <w:rsid w:val="004805FD"/>
    <w:rsid w:val="00490CA9"/>
    <w:rsid w:val="004A0C98"/>
    <w:rsid w:val="004C1920"/>
    <w:rsid w:val="004E47B1"/>
    <w:rsid w:val="0052610E"/>
    <w:rsid w:val="0053487B"/>
    <w:rsid w:val="005440B5"/>
    <w:rsid w:val="005A52D6"/>
    <w:rsid w:val="005B19BF"/>
    <w:rsid w:val="005C5BC4"/>
    <w:rsid w:val="005C69F3"/>
    <w:rsid w:val="005D2986"/>
    <w:rsid w:val="005E1E0D"/>
    <w:rsid w:val="005E7C69"/>
    <w:rsid w:val="00612850"/>
    <w:rsid w:val="0062670E"/>
    <w:rsid w:val="006376E8"/>
    <w:rsid w:val="00665A93"/>
    <w:rsid w:val="0067443A"/>
    <w:rsid w:val="00682346"/>
    <w:rsid w:val="0069619A"/>
    <w:rsid w:val="006A47F2"/>
    <w:rsid w:val="006E4013"/>
    <w:rsid w:val="006F06BF"/>
    <w:rsid w:val="00701A82"/>
    <w:rsid w:val="00743260"/>
    <w:rsid w:val="007502D0"/>
    <w:rsid w:val="00773FB3"/>
    <w:rsid w:val="007757FD"/>
    <w:rsid w:val="007818C6"/>
    <w:rsid w:val="007A0439"/>
    <w:rsid w:val="007B6A28"/>
    <w:rsid w:val="007D2CB5"/>
    <w:rsid w:val="007D5579"/>
    <w:rsid w:val="007D6AE7"/>
    <w:rsid w:val="008236EB"/>
    <w:rsid w:val="008262E1"/>
    <w:rsid w:val="008376B2"/>
    <w:rsid w:val="00856742"/>
    <w:rsid w:val="0085715B"/>
    <w:rsid w:val="008A70F0"/>
    <w:rsid w:val="009238DF"/>
    <w:rsid w:val="009245DA"/>
    <w:rsid w:val="00983BA0"/>
    <w:rsid w:val="009904A0"/>
    <w:rsid w:val="009B7D66"/>
    <w:rsid w:val="009E05A8"/>
    <w:rsid w:val="00AB0004"/>
    <w:rsid w:val="00AE3A3D"/>
    <w:rsid w:val="00AE7940"/>
    <w:rsid w:val="00AF4961"/>
    <w:rsid w:val="00B1477B"/>
    <w:rsid w:val="00B14A8F"/>
    <w:rsid w:val="00B27055"/>
    <w:rsid w:val="00B46516"/>
    <w:rsid w:val="00B83E92"/>
    <w:rsid w:val="00BB6E1F"/>
    <w:rsid w:val="00C17636"/>
    <w:rsid w:val="00C222D1"/>
    <w:rsid w:val="00C3001E"/>
    <w:rsid w:val="00C3723E"/>
    <w:rsid w:val="00C441B2"/>
    <w:rsid w:val="00C6724B"/>
    <w:rsid w:val="00C67EB2"/>
    <w:rsid w:val="00C708E2"/>
    <w:rsid w:val="00C8402E"/>
    <w:rsid w:val="00CC6E6E"/>
    <w:rsid w:val="00CD7058"/>
    <w:rsid w:val="00CF1BDF"/>
    <w:rsid w:val="00D1526D"/>
    <w:rsid w:val="00D21B61"/>
    <w:rsid w:val="00D72C78"/>
    <w:rsid w:val="00DC0226"/>
    <w:rsid w:val="00E175DD"/>
    <w:rsid w:val="00E2117E"/>
    <w:rsid w:val="00E23C7E"/>
    <w:rsid w:val="00E2647F"/>
    <w:rsid w:val="00E346EB"/>
    <w:rsid w:val="00E8414A"/>
    <w:rsid w:val="00EB66F7"/>
    <w:rsid w:val="00ED26B0"/>
    <w:rsid w:val="00ED6C30"/>
    <w:rsid w:val="00F0726C"/>
    <w:rsid w:val="00F52EB8"/>
    <w:rsid w:val="00F56662"/>
    <w:rsid w:val="00F8587A"/>
    <w:rsid w:val="00F95E80"/>
    <w:rsid w:val="00FE40DA"/>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1746">
      <o:colormru v:ext="edit" colors="#f30,#cf3,#cf6,#b8d87e"/>
      <o:colormenu v:ext="edit" fillcolor="none [2412]" strokecolor="none [3215]"/>
    </o:shapedefaults>
    <o:shapelayout v:ext="edit">
      <o:idmap v:ext="edit" data="1"/>
      <o:rules v:ext="edit">
        <o:r id="V:Rule1" type="callout" idref="#_x0000_s1054"/>
        <o:r id="V:Rule2" type="callout" idref="#_x0000_s1056"/>
        <o:r id="V:Rule3" type="callout" idref="#_x0000_s1057"/>
        <o:r id="V:Rule4" type="callout" idref="#_x0000_s1055"/>
        <o:r id="V:Rule5" type="callout" idref="#_x0000_s1058"/>
        <o:r id="V:Rule6" type="callout" idref="#_x0000_s1059"/>
        <o:r id="V:Rule7" type="callout" idref="#_x0000_s1060"/>
        <o:r id="V:Rule8" type="callout" idref="#_x0000_s1062"/>
        <o:r id="V:Rule9" type="callout" idref="#_x0000_s1061"/>
        <o:r id="V:Rule10" type="callout" idref="#_x0000_s1063"/>
        <o:r id="V:Rule11" type="callout" idref="#_x0000_s1064"/>
        <o:r id="V:Rule12" type="callout" idref="#_x0000_s1065"/>
        <o:r id="V:Rule13" type="callout" idref="#_x0000_s1066"/>
        <o:r id="V:Rule14" type="callout" idref="#_x0000_s1067"/>
        <o:r id="V:Rule15" type="callout"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IN" w:eastAsia="en-IN"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B61"/>
    <w:pPr>
      <w:spacing w:after="200" w:line="276" w:lineRule="auto"/>
    </w:pPr>
    <w:rPr>
      <w:sz w:val="22"/>
      <w:lang w:eastAsia="en-US"/>
    </w:rPr>
  </w:style>
  <w:style w:type="paragraph" w:styleId="Heading1">
    <w:name w:val="heading 1"/>
    <w:basedOn w:val="Normal"/>
    <w:link w:val="Heading1Char"/>
    <w:uiPriority w:val="9"/>
    <w:qFormat/>
    <w:rsid w:val="000D4F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8E2"/>
  </w:style>
  <w:style w:type="paragraph" w:styleId="Footer">
    <w:name w:val="footer"/>
    <w:basedOn w:val="Normal"/>
    <w:link w:val="FooterChar"/>
    <w:uiPriority w:val="99"/>
    <w:unhideWhenUsed/>
    <w:rsid w:val="00C70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8E2"/>
  </w:style>
  <w:style w:type="paragraph" w:styleId="BalloonText">
    <w:name w:val="Balloon Text"/>
    <w:basedOn w:val="Normal"/>
    <w:link w:val="BalloonTextChar"/>
    <w:uiPriority w:val="99"/>
    <w:semiHidden/>
    <w:unhideWhenUsed/>
    <w:rsid w:val="00C708E2"/>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C708E2"/>
    <w:rPr>
      <w:rFonts w:ascii="Tahoma" w:hAnsi="Tahoma" w:cs="Tahoma"/>
      <w:sz w:val="16"/>
      <w:szCs w:val="14"/>
    </w:rPr>
  </w:style>
  <w:style w:type="paragraph" w:styleId="ListParagraph">
    <w:name w:val="List Paragraph"/>
    <w:basedOn w:val="Normal"/>
    <w:qFormat/>
    <w:rsid w:val="006F06BF"/>
    <w:pPr>
      <w:ind w:left="720"/>
      <w:contextualSpacing/>
    </w:pPr>
  </w:style>
  <w:style w:type="character" w:customStyle="1" w:styleId="Heading1Char">
    <w:name w:val="Heading 1 Char"/>
    <w:basedOn w:val="DefaultParagraphFont"/>
    <w:link w:val="Heading1"/>
    <w:uiPriority w:val="9"/>
    <w:rsid w:val="000D4F27"/>
    <w:rPr>
      <w:rFonts w:ascii="Times New Roman" w:eastAsia="Times New Roman" w:hAnsi="Times New Roman" w:cs="Times New Roman"/>
      <w:b/>
      <w:bCs/>
      <w:kern w:val="36"/>
      <w:sz w:val="48"/>
      <w:szCs w:val="48"/>
    </w:rPr>
  </w:style>
  <w:style w:type="paragraph" w:styleId="NoSpacing">
    <w:name w:val="No Spacing"/>
    <w:uiPriority w:val="1"/>
    <w:qFormat/>
    <w:rsid w:val="007D6AE7"/>
    <w:rPr>
      <w:rFonts w:cs="Times New Roman"/>
      <w:sz w:val="22"/>
      <w:szCs w:val="22"/>
      <w:lang w:val="en-US" w:eastAsia="en-US" w:bidi="ar-SA"/>
    </w:rPr>
  </w:style>
  <w:style w:type="character" w:styleId="Hyperlink">
    <w:name w:val="Hyperlink"/>
    <w:basedOn w:val="DefaultParagraphFont"/>
    <w:rsid w:val="002E3EF5"/>
    <w:rPr>
      <w:color w:val="0000FF"/>
      <w:u w:val="single"/>
    </w:rPr>
  </w:style>
  <w:style w:type="paragraph" w:styleId="FootnoteText">
    <w:name w:val="footnote text"/>
    <w:basedOn w:val="Normal"/>
    <w:link w:val="FootnoteTextChar"/>
    <w:uiPriority w:val="99"/>
    <w:semiHidden/>
    <w:unhideWhenUsed/>
    <w:rsid w:val="002E3EF5"/>
    <w:pPr>
      <w:spacing w:after="0" w:line="240" w:lineRule="auto"/>
      <w:jc w:val="both"/>
    </w:pPr>
    <w:rPr>
      <w:rFonts w:cs="Times New Roman"/>
      <w:sz w:val="20"/>
      <w:lang w:val="en-US" w:bidi="ar-SA"/>
    </w:rPr>
  </w:style>
  <w:style w:type="character" w:customStyle="1" w:styleId="FootnoteTextChar">
    <w:name w:val="Footnote Text Char"/>
    <w:basedOn w:val="DefaultParagraphFont"/>
    <w:link w:val="FootnoteText"/>
    <w:uiPriority w:val="99"/>
    <w:semiHidden/>
    <w:rsid w:val="002E3EF5"/>
    <w:rPr>
      <w:rFonts w:cs="Times New Roman"/>
      <w:lang w:val="en-US" w:eastAsia="en-US" w:bidi="ar-SA"/>
    </w:rPr>
  </w:style>
  <w:style w:type="character" w:styleId="FootnoteReference">
    <w:name w:val="footnote reference"/>
    <w:basedOn w:val="DefaultParagraphFont"/>
    <w:uiPriority w:val="99"/>
    <w:semiHidden/>
    <w:unhideWhenUsed/>
    <w:rsid w:val="002E3EF5"/>
    <w:rPr>
      <w:vertAlign w:val="superscript"/>
    </w:rPr>
  </w:style>
</w:styles>
</file>

<file path=word/webSettings.xml><?xml version="1.0" encoding="utf-8"?>
<w:webSettings xmlns:r="http://schemas.openxmlformats.org/officeDocument/2006/relationships" xmlns:w="http://schemas.openxmlformats.org/wordprocessingml/2006/main">
  <w:divs>
    <w:div w:id="172456191">
      <w:bodyDiv w:val="1"/>
      <w:marLeft w:val="0"/>
      <w:marRight w:val="0"/>
      <w:marTop w:val="0"/>
      <w:marBottom w:val="0"/>
      <w:divBdr>
        <w:top w:val="none" w:sz="0" w:space="0" w:color="auto"/>
        <w:left w:val="none" w:sz="0" w:space="0" w:color="auto"/>
        <w:bottom w:val="none" w:sz="0" w:space="0" w:color="auto"/>
        <w:right w:val="none" w:sz="0" w:space="0" w:color="auto"/>
      </w:divBdr>
    </w:div>
    <w:div w:id="241835315">
      <w:bodyDiv w:val="1"/>
      <w:marLeft w:val="0"/>
      <w:marRight w:val="0"/>
      <w:marTop w:val="0"/>
      <w:marBottom w:val="0"/>
      <w:divBdr>
        <w:top w:val="none" w:sz="0" w:space="0" w:color="auto"/>
        <w:left w:val="none" w:sz="0" w:space="0" w:color="auto"/>
        <w:bottom w:val="none" w:sz="0" w:space="0" w:color="auto"/>
        <w:right w:val="none" w:sz="0" w:space="0" w:color="auto"/>
      </w:divBdr>
    </w:div>
    <w:div w:id="405614216">
      <w:bodyDiv w:val="1"/>
      <w:marLeft w:val="0"/>
      <w:marRight w:val="0"/>
      <w:marTop w:val="0"/>
      <w:marBottom w:val="0"/>
      <w:divBdr>
        <w:top w:val="none" w:sz="0" w:space="0" w:color="auto"/>
        <w:left w:val="none" w:sz="0" w:space="0" w:color="auto"/>
        <w:bottom w:val="none" w:sz="0" w:space="0" w:color="auto"/>
        <w:right w:val="none" w:sz="0" w:space="0" w:color="auto"/>
      </w:divBdr>
    </w:div>
    <w:div w:id="579370801">
      <w:bodyDiv w:val="1"/>
      <w:marLeft w:val="0"/>
      <w:marRight w:val="0"/>
      <w:marTop w:val="0"/>
      <w:marBottom w:val="0"/>
      <w:divBdr>
        <w:top w:val="none" w:sz="0" w:space="0" w:color="auto"/>
        <w:left w:val="none" w:sz="0" w:space="0" w:color="auto"/>
        <w:bottom w:val="none" w:sz="0" w:space="0" w:color="auto"/>
        <w:right w:val="none" w:sz="0" w:space="0" w:color="auto"/>
      </w:divBdr>
    </w:div>
    <w:div w:id="585649855">
      <w:bodyDiv w:val="1"/>
      <w:marLeft w:val="0"/>
      <w:marRight w:val="0"/>
      <w:marTop w:val="0"/>
      <w:marBottom w:val="0"/>
      <w:divBdr>
        <w:top w:val="none" w:sz="0" w:space="0" w:color="auto"/>
        <w:left w:val="none" w:sz="0" w:space="0" w:color="auto"/>
        <w:bottom w:val="none" w:sz="0" w:space="0" w:color="auto"/>
        <w:right w:val="none" w:sz="0" w:space="0" w:color="auto"/>
      </w:divBdr>
    </w:div>
    <w:div w:id="672339519">
      <w:bodyDiv w:val="1"/>
      <w:marLeft w:val="0"/>
      <w:marRight w:val="0"/>
      <w:marTop w:val="0"/>
      <w:marBottom w:val="0"/>
      <w:divBdr>
        <w:top w:val="none" w:sz="0" w:space="0" w:color="auto"/>
        <w:left w:val="none" w:sz="0" w:space="0" w:color="auto"/>
        <w:bottom w:val="none" w:sz="0" w:space="0" w:color="auto"/>
        <w:right w:val="none" w:sz="0" w:space="0" w:color="auto"/>
      </w:divBdr>
    </w:div>
    <w:div w:id="706949486">
      <w:bodyDiv w:val="1"/>
      <w:marLeft w:val="0"/>
      <w:marRight w:val="0"/>
      <w:marTop w:val="0"/>
      <w:marBottom w:val="0"/>
      <w:divBdr>
        <w:top w:val="none" w:sz="0" w:space="0" w:color="auto"/>
        <w:left w:val="none" w:sz="0" w:space="0" w:color="auto"/>
        <w:bottom w:val="none" w:sz="0" w:space="0" w:color="auto"/>
        <w:right w:val="none" w:sz="0" w:space="0" w:color="auto"/>
      </w:divBdr>
    </w:div>
    <w:div w:id="885873931">
      <w:bodyDiv w:val="1"/>
      <w:marLeft w:val="0"/>
      <w:marRight w:val="0"/>
      <w:marTop w:val="0"/>
      <w:marBottom w:val="0"/>
      <w:divBdr>
        <w:top w:val="none" w:sz="0" w:space="0" w:color="auto"/>
        <w:left w:val="none" w:sz="0" w:space="0" w:color="auto"/>
        <w:bottom w:val="none" w:sz="0" w:space="0" w:color="auto"/>
        <w:right w:val="none" w:sz="0" w:space="0" w:color="auto"/>
      </w:divBdr>
    </w:div>
    <w:div w:id="921331173">
      <w:bodyDiv w:val="1"/>
      <w:marLeft w:val="0"/>
      <w:marRight w:val="0"/>
      <w:marTop w:val="0"/>
      <w:marBottom w:val="0"/>
      <w:divBdr>
        <w:top w:val="none" w:sz="0" w:space="0" w:color="auto"/>
        <w:left w:val="none" w:sz="0" w:space="0" w:color="auto"/>
        <w:bottom w:val="none" w:sz="0" w:space="0" w:color="auto"/>
        <w:right w:val="none" w:sz="0" w:space="0" w:color="auto"/>
      </w:divBdr>
    </w:div>
    <w:div w:id="1519392865">
      <w:bodyDiv w:val="1"/>
      <w:marLeft w:val="0"/>
      <w:marRight w:val="0"/>
      <w:marTop w:val="0"/>
      <w:marBottom w:val="0"/>
      <w:divBdr>
        <w:top w:val="none" w:sz="0" w:space="0" w:color="auto"/>
        <w:left w:val="none" w:sz="0" w:space="0" w:color="auto"/>
        <w:bottom w:val="none" w:sz="0" w:space="0" w:color="auto"/>
        <w:right w:val="none" w:sz="0" w:space="0" w:color="auto"/>
      </w:divBdr>
    </w:div>
    <w:div w:id="1682319429">
      <w:bodyDiv w:val="1"/>
      <w:marLeft w:val="0"/>
      <w:marRight w:val="0"/>
      <w:marTop w:val="0"/>
      <w:marBottom w:val="0"/>
      <w:divBdr>
        <w:top w:val="none" w:sz="0" w:space="0" w:color="auto"/>
        <w:left w:val="none" w:sz="0" w:space="0" w:color="auto"/>
        <w:bottom w:val="none" w:sz="0" w:space="0" w:color="auto"/>
        <w:right w:val="none" w:sz="0" w:space="0" w:color="auto"/>
      </w:divBdr>
    </w:div>
    <w:div w:id="194669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cibse.org/content/Groups/Building_Simulation_Group/NMMV10/01%20Hazim%20Awbi%20(University%20of%20Reading)%20-%20Basic%20Concepts%20for%20Natural%20Ventilation%20of%20Buildings.pdf"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hyperlink" Target="http://www.architecture.com/SustainabilityHub/Designstrategies/Air/1-2-1-3-naturalventilation-crossventilation.aspx"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www.education.gov.uk/schools/adminandfinance/schoolscapital/buildingsanddesign/a0058229/ventilation-and-indoor-air-quality-in-schools-building-bulletin-10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yourhome.gov.au/technical/fs46.html" TargetMode="External"/><Relationship Id="rId28"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islington.gov.uk/publicrecords/library/Environmental-protection/Information/Guidance/2011-2012/(2012-03-03)-Low-energy-cooling-good-practice-guide.pdf"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eltc2011.wimbledon.com/footer/press-and-media/facts-figur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00Projects\VA%20LWD%20Web\VA%20OER%20%20Tamplate\OER%20Ta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139D4-EAEB-4AE2-B594-EF2469D3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OER Tamplate</Template>
  <TotalTime>244</TotalTime>
  <Pages>14</Pages>
  <Words>1035</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admin</cp:lastModifiedBy>
  <cp:revision>39</cp:revision>
  <cp:lastPrinted>2013-11-13T11:45:00Z</cp:lastPrinted>
  <dcterms:created xsi:type="dcterms:W3CDTF">2014-08-06T07:39:00Z</dcterms:created>
  <dcterms:modified xsi:type="dcterms:W3CDTF">2015-03-18T06:54:00Z</dcterms:modified>
</cp:coreProperties>
</file>